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B827F1" w:rsidP="0097653F">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4041" cy="9153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11.jpg"/>
                    <pic:cNvPicPr/>
                  </pic:nvPicPr>
                  <pic:blipFill rotWithShape="1">
                    <a:blip r:embed="rId8">
                      <a:extLst>
                        <a:ext uri="{28A0092B-C50C-407E-A947-70E740481C1C}">
                          <a14:useLocalDpi xmlns:a14="http://schemas.microsoft.com/office/drawing/2010/main" val="0"/>
                        </a:ext>
                      </a:extLst>
                    </a:blip>
                    <a:srcRect l="11225" b="5204"/>
                    <a:stretch/>
                  </pic:blipFill>
                  <pic:spPr bwMode="auto">
                    <a:xfrm>
                      <a:off x="0" y="0"/>
                      <a:ext cx="6628695" cy="9159957"/>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C60AB4" w:rsidRDefault="00826DEC" w:rsidP="006C1414">
      <w:pPr>
        <w:ind w:firstLine="426"/>
        <w:jc w:val="both"/>
        <w:rPr>
          <w:rFonts w:ascii="Times New Roman" w:hAnsi="Times New Roman" w:cs="Times New Roman"/>
          <w:sz w:val="26"/>
          <w:szCs w:val="26"/>
        </w:rPr>
      </w:pPr>
      <w:r w:rsidRPr="00C60AB4">
        <w:rPr>
          <w:rFonts w:ascii="Times New Roman" w:hAnsi="Times New Roman" w:cs="Times New Roman"/>
          <w:sz w:val="26"/>
          <w:szCs w:val="26"/>
        </w:rPr>
        <w:t xml:space="preserve">- </w:t>
      </w:r>
      <w:r w:rsidR="00C60AB4" w:rsidRPr="00C60AB4">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C60AB4" w:rsidRPr="00C60AB4">
        <w:rPr>
          <w:rFonts w:ascii="Times New Roman" w:eastAsia="Calibri" w:hAnsi="Times New Roman" w:cs="Times New Roman"/>
          <w:b/>
          <w:sz w:val="26"/>
          <w:szCs w:val="26"/>
        </w:rPr>
        <w:t xml:space="preserve"> </w:t>
      </w:r>
      <w:r w:rsidR="00C60AB4" w:rsidRPr="00C60AB4">
        <w:rPr>
          <w:rFonts w:ascii="Times New Roman" w:eastAsia="Calibri" w:hAnsi="Times New Roman" w:cs="Times New Roman"/>
          <w:sz w:val="26"/>
          <w:szCs w:val="26"/>
        </w:rPr>
        <w:t xml:space="preserve">15.02.16 Технология машиностроения, утвержденный Приказом </w:t>
      </w:r>
      <w:proofErr w:type="spellStart"/>
      <w:r w:rsidR="00C60AB4" w:rsidRPr="00C60AB4">
        <w:rPr>
          <w:rFonts w:ascii="Times New Roman" w:eastAsia="Calibri" w:hAnsi="Times New Roman" w:cs="Times New Roman"/>
          <w:sz w:val="26"/>
          <w:szCs w:val="26"/>
        </w:rPr>
        <w:t>Минобрнауки</w:t>
      </w:r>
      <w:proofErr w:type="spellEnd"/>
      <w:r w:rsidR="00C60AB4" w:rsidRPr="00C60AB4">
        <w:rPr>
          <w:rFonts w:ascii="Times New Roman" w:eastAsia="Calibri" w:hAnsi="Times New Roman" w:cs="Times New Roman"/>
          <w:sz w:val="26"/>
          <w:szCs w:val="26"/>
        </w:rPr>
        <w:t xml:space="preserve"> России от 14 июня 2022г. № 444, входящей в состав укрупненной группы специальности 15.00.00 Машиностроение;</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A6B1A">
        <w:rPr>
          <w:rFonts w:ascii="Times New Roman" w:hAnsi="Times New Roman" w:cs="Times New Roman"/>
          <w:sz w:val="26"/>
          <w:szCs w:val="26"/>
        </w:rPr>
        <w:t>2</w:t>
      </w:r>
      <w:r w:rsidR="00C60AB4">
        <w:rPr>
          <w:rFonts w:ascii="Times New Roman" w:hAnsi="Times New Roman" w:cs="Times New Roman"/>
          <w:sz w:val="26"/>
          <w:szCs w:val="26"/>
        </w:rPr>
        <w:t>3</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07 Основы безопасности жизнедеятельности</w:t>
      </w:r>
      <w:r w:rsidRPr="006C1414">
        <w:rPr>
          <w:rFonts w:ascii="Times New Roman" w:hAnsi="Times New Roman" w:cs="Times New Roman"/>
          <w:sz w:val="26"/>
          <w:szCs w:val="26"/>
        </w:rPr>
        <w:t>, 20</w:t>
      </w:r>
      <w:r w:rsidR="002A6B1A">
        <w:rPr>
          <w:rFonts w:ascii="Times New Roman" w:hAnsi="Times New Roman" w:cs="Times New Roman"/>
          <w:sz w:val="26"/>
          <w:szCs w:val="26"/>
        </w:rPr>
        <w:t>2</w:t>
      </w:r>
      <w:r w:rsidR="00C60AB4">
        <w:rPr>
          <w:rFonts w:ascii="Times New Roman" w:hAnsi="Times New Roman" w:cs="Times New Roman"/>
          <w:sz w:val="26"/>
          <w:szCs w:val="26"/>
        </w:rPr>
        <w:t>3</w:t>
      </w:r>
      <w:r w:rsidRPr="006C1414">
        <w:rPr>
          <w:rFonts w:ascii="Times New Roman" w:hAnsi="Times New Roman" w:cs="Times New Roman"/>
          <w:sz w:val="26"/>
          <w:szCs w:val="26"/>
        </w:rPr>
        <w:t xml:space="preserve"> г.</w:t>
      </w:r>
    </w:p>
    <w:p w:rsidR="001300C2" w:rsidRDefault="001300C2" w:rsidP="006C1414">
      <w:pPr>
        <w:ind w:firstLine="426"/>
        <w:jc w:val="both"/>
        <w:rPr>
          <w:rFonts w:ascii="Times New Roman" w:hAnsi="Times New Roman" w:cs="Times New Roman"/>
          <w:sz w:val="26"/>
          <w:szCs w:val="26"/>
        </w:rPr>
      </w:pPr>
    </w:p>
    <w:p w:rsidR="001300C2" w:rsidRPr="006C1414" w:rsidRDefault="001300C2"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w:t>
      </w:r>
      <w:r w:rsidR="00C60AB4">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sidR="00C60AB4">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E2D0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E2D0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E2D0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E2D0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E2D0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E2D0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E2D0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E2D0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E2D0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6B337A" w:rsidRPr="006B337A">
        <w:rPr>
          <w:rFonts w:ascii="Times New Roman" w:hAnsi="Times New Roman" w:cs="Times New Roman"/>
          <w:sz w:val="26"/>
          <w:szCs w:val="26"/>
        </w:rPr>
        <w:t>ОУД.07 Основы безопасности жизнедеятельности</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формирование антитеррористического поведения, отрицательного отношения к приему </w:t>
      </w:r>
      <w:proofErr w:type="spellStart"/>
      <w:r w:rsidRPr="006B337A">
        <w:rPr>
          <w:rFonts w:ascii="Times New Roman" w:eastAsiaTheme="minorEastAsia" w:hAnsi="Times New Roman" w:cs="Times New Roman"/>
          <w:sz w:val="26"/>
          <w:szCs w:val="26"/>
        </w:rPr>
        <w:t>психоактивных</w:t>
      </w:r>
      <w:proofErr w:type="spellEnd"/>
      <w:r w:rsidRPr="006B337A">
        <w:rPr>
          <w:rFonts w:ascii="Times New Roman" w:eastAsiaTheme="minorEastAsia" w:hAnsi="Times New Roman" w:cs="Times New Roman"/>
          <w:sz w:val="26"/>
          <w:szCs w:val="26"/>
        </w:rPr>
        <w:t xml:space="preserve"> веществ, в том числе наркотиков;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обеспечение профилактики асоциального поведения учащихся.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РЕЗУЛЬТАТЫ ОСВОЕНИЯ УЧЕБНОЙ ДИСЦИПЛИНЫ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C60AB4" w:rsidRPr="00C60AB4" w:rsidRDefault="00C60AB4" w:rsidP="00C60AB4">
      <w:pPr>
        <w:tabs>
          <w:tab w:val="left" w:pos="4065"/>
          <w:tab w:val="left" w:pos="5479"/>
        </w:tabs>
        <w:ind w:firstLine="567"/>
        <w:jc w:val="both"/>
        <w:rPr>
          <w:rFonts w:ascii="Times New Roman" w:eastAsiaTheme="minorEastAsia" w:hAnsi="Times New Roman" w:cs="Times New Roman"/>
          <w:b/>
          <w:sz w:val="26"/>
          <w:szCs w:val="26"/>
        </w:rPr>
      </w:pPr>
      <w:r w:rsidRPr="00C60AB4">
        <w:rPr>
          <w:rFonts w:ascii="Times New Roman" w:eastAsiaTheme="minorEastAsia" w:hAnsi="Times New Roman" w:cs="Times New Roman"/>
          <w:b/>
          <w:sz w:val="26"/>
          <w:szCs w:val="26"/>
        </w:rPr>
        <w:t>личностных:</w:t>
      </w:r>
      <w:r w:rsidRPr="00C60AB4">
        <w:rPr>
          <w:rFonts w:ascii="Times New Roman" w:eastAsiaTheme="minorEastAsia" w:hAnsi="Times New Roman" w:cs="Times New Roman"/>
          <w:b/>
          <w:sz w:val="26"/>
          <w:szCs w:val="26"/>
        </w:rPr>
        <w:tab/>
        <w:t xml:space="preserve">     </w:t>
      </w:r>
      <w:r w:rsidRPr="00C60AB4">
        <w:rPr>
          <w:rFonts w:ascii="Times New Roman" w:eastAsiaTheme="minorEastAsia" w:hAnsi="Times New Roman" w:cs="Times New Roman"/>
          <w:b/>
          <w:sz w:val="26"/>
          <w:szCs w:val="26"/>
        </w:rPr>
        <w:tab/>
      </w:r>
    </w:p>
    <w:p w:rsidR="00C60AB4" w:rsidRPr="00C60AB4" w:rsidRDefault="00C60AB4" w:rsidP="00C60AB4">
      <w:pPr>
        <w:ind w:firstLine="567"/>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C60AB4" w:rsidRPr="00C60AB4" w:rsidRDefault="00C60AB4" w:rsidP="00C60AB4">
      <w:pPr>
        <w:ind w:firstLine="567"/>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готовность к служению Отечеству, его защите;</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исключение из своей жизни вредных привычек (курения, пьянства и т. д.);</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C60AB4" w:rsidRPr="00C60AB4" w:rsidRDefault="00C60AB4" w:rsidP="00C60AB4">
      <w:pPr>
        <w:jc w:val="both"/>
        <w:rPr>
          <w:rFonts w:ascii="Times New Roman" w:eastAsiaTheme="minorEastAsia" w:hAnsi="Times New Roman" w:cs="Times New Roman"/>
          <w:b/>
          <w:sz w:val="26"/>
          <w:szCs w:val="26"/>
        </w:rPr>
      </w:pPr>
      <w:r w:rsidRPr="00C60AB4">
        <w:rPr>
          <w:rFonts w:ascii="Times New Roman" w:eastAsiaTheme="minorEastAsia" w:hAnsi="Times New Roman" w:cs="Times New Roman"/>
          <w:b/>
          <w:sz w:val="26"/>
          <w:szCs w:val="26"/>
        </w:rPr>
        <w:t xml:space="preserve"> </w:t>
      </w:r>
      <w:proofErr w:type="spellStart"/>
      <w:r w:rsidRPr="00C60AB4">
        <w:rPr>
          <w:rFonts w:ascii="Times New Roman" w:eastAsiaTheme="minorEastAsia" w:hAnsi="Times New Roman" w:cs="Times New Roman"/>
          <w:b/>
          <w:sz w:val="26"/>
          <w:szCs w:val="26"/>
        </w:rPr>
        <w:t>метапредметных</w:t>
      </w:r>
      <w:proofErr w:type="spellEnd"/>
      <w:r w:rsidRPr="00C60AB4">
        <w:rPr>
          <w:rFonts w:ascii="Times New Roman" w:eastAsiaTheme="minorEastAsia" w:hAnsi="Times New Roman" w:cs="Times New Roman"/>
          <w:b/>
          <w:sz w:val="26"/>
          <w:szCs w:val="26"/>
        </w:rPr>
        <w:t>:</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xml:space="preserve">−− формирование умения воспринимать и перерабатывать информацию, </w:t>
      </w:r>
      <w:r w:rsidRPr="00C60AB4">
        <w:rPr>
          <w:rFonts w:ascii="Times New Roman" w:eastAsiaTheme="minorEastAsia" w:hAnsi="Times New Roman" w:cs="Times New Roman"/>
          <w:sz w:val="26"/>
          <w:szCs w:val="26"/>
        </w:rPr>
        <w:lastRenderedPageBreak/>
        <w:t>генерировать идеи, моделировать индивидуальные подходы к обеспечению личной безопасности в повседневной жизни и в чрезвычайных ситуациях;</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xml:space="preserve">- приобретение опыта локализации возможных опасных </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формирование установки на здоровый образ жизни;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proofErr w:type="gramStart"/>
      <w:r w:rsidRPr="00C60AB4">
        <w:rPr>
          <w:rFonts w:ascii="Times New Roman" w:eastAsiaTheme="minorEastAsia" w:hAnsi="Times New Roman" w:cs="Times New Roman"/>
          <w:sz w:val="26"/>
          <w:szCs w:val="26"/>
        </w:rPr>
        <w:t>ловкости,гибкости</w:t>
      </w:r>
      <w:proofErr w:type="spellEnd"/>
      <w:proofErr w:type="gramEnd"/>
      <w:r w:rsidRPr="00C60AB4">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rsidR="00C60AB4" w:rsidRPr="00C60AB4" w:rsidRDefault="00C60AB4" w:rsidP="00C60AB4">
      <w:pPr>
        <w:jc w:val="both"/>
        <w:rPr>
          <w:rFonts w:ascii="Times New Roman" w:eastAsiaTheme="minorEastAsia" w:hAnsi="Times New Roman" w:cs="Times New Roman"/>
          <w:b/>
          <w:sz w:val="26"/>
          <w:szCs w:val="26"/>
        </w:rPr>
      </w:pPr>
      <w:r w:rsidRPr="00C60AB4">
        <w:rPr>
          <w:rFonts w:ascii="Times New Roman" w:eastAsiaTheme="minorEastAsia" w:hAnsi="Times New Roman" w:cs="Times New Roman"/>
          <w:b/>
          <w:sz w:val="26"/>
          <w:szCs w:val="26"/>
        </w:rPr>
        <w:t xml:space="preserve"> предметных:</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xml:space="preserve">−− </w:t>
      </w:r>
      <w:proofErr w:type="spellStart"/>
      <w:r w:rsidRPr="00C60AB4">
        <w:rPr>
          <w:rFonts w:ascii="Times New Roman" w:eastAsiaTheme="minorEastAsia" w:hAnsi="Times New Roman" w:cs="Times New Roman"/>
          <w:sz w:val="26"/>
          <w:szCs w:val="26"/>
        </w:rPr>
        <w:t>сформированность</w:t>
      </w:r>
      <w:proofErr w:type="spellEnd"/>
      <w:r w:rsidRPr="00C60AB4">
        <w:rPr>
          <w:rFonts w:ascii="Times New Roman" w:eastAsiaTheme="minorEastAsia" w:hAnsi="Times New Roman" w:cs="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xml:space="preserve">−− </w:t>
      </w:r>
      <w:proofErr w:type="spellStart"/>
      <w:r w:rsidRPr="00C60AB4">
        <w:rPr>
          <w:rFonts w:ascii="Times New Roman" w:eastAsiaTheme="minorEastAsia" w:hAnsi="Times New Roman" w:cs="Times New Roman"/>
          <w:sz w:val="26"/>
          <w:szCs w:val="26"/>
        </w:rPr>
        <w:t>сформированность</w:t>
      </w:r>
      <w:proofErr w:type="spellEnd"/>
      <w:r w:rsidRPr="00C60AB4">
        <w:rPr>
          <w:rFonts w:ascii="Times New Roman" w:eastAsiaTheme="minorEastAsia" w:hAnsi="Times New Roman" w:cs="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xml:space="preserve">−− </w:t>
      </w:r>
      <w:proofErr w:type="spellStart"/>
      <w:r w:rsidRPr="00C60AB4">
        <w:rPr>
          <w:rFonts w:ascii="Times New Roman" w:eastAsiaTheme="minorEastAsia" w:hAnsi="Times New Roman" w:cs="Times New Roman"/>
          <w:sz w:val="26"/>
          <w:szCs w:val="26"/>
        </w:rPr>
        <w:t>сформированность</w:t>
      </w:r>
      <w:proofErr w:type="spellEnd"/>
      <w:r w:rsidRPr="00C60AB4">
        <w:rPr>
          <w:rFonts w:ascii="Times New Roman" w:eastAsiaTheme="minorEastAsia" w:hAnsi="Times New Roman" w:cs="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освоение знания распространенных опасных и чрезвычайных ситуаций природного, техногенного и социального характера;</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lastRenderedPageBreak/>
        <w:t>−− освоение знания факторов, пагубно влияющих на здоровье человека;</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C60AB4" w:rsidRPr="00C60AB4" w:rsidRDefault="00C60AB4" w:rsidP="00C60AB4">
      <w:pPr>
        <w:jc w:val="both"/>
        <w:rPr>
          <w:rFonts w:ascii="Times New Roman" w:eastAsiaTheme="minorEastAsia" w:hAnsi="Times New Roman" w:cs="Times New Roman"/>
          <w:sz w:val="26"/>
          <w:szCs w:val="26"/>
        </w:rPr>
      </w:pPr>
      <w:r w:rsidRPr="00C60AB4">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61C99" w:rsidRPr="00C60AB4" w:rsidRDefault="00C60AB4" w:rsidP="00C60AB4">
      <w:pPr>
        <w:overflowPunct w:val="0"/>
        <w:autoSpaceDE w:val="0"/>
        <w:autoSpaceDN w:val="0"/>
        <w:adjustRightInd w:val="0"/>
        <w:ind w:firstLine="567"/>
        <w:jc w:val="both"/>
        <w:rPr>
          <w:rFonts w:ascii="Times New Roman" w:eastAsia="Times New Roman" w:hAnsi="Times New Roman" w:cs="Times New Roman"/>
          <w:sz w:val="26"/>
          <w:szCs w:val="26"/>
        </w:rPr>
      </w:pPr>
      <w:r w:rsidRPr="00C60AB4">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C60AB4" w:rsidRPr="00C60AB4" w:rsidRDefault="00C60AB4" w:rsidP="00C60AB4">
      <w:pPr>
        <w:shd w:val="clear" w:color="auto" w:fill="FFFFFF"/>
        <w:ind w:firstLine="426"/>
        <w:jc w:val="both"/>
        <w:rPr>
          <w:rFonts w:ascii="Times New Roman" w:hAnsi="Times New Roman" w:cs="Times New Roman"/>
          <w:b/>
          <w:sz w:val="26"/>
          <w:szCs w:val="26"/>
        </w:rPr>
      </w:pPr>
      <w:r w:rsidRPr="00C60AB4">
        <w:rPr>
          <w:rFonts w:ascii="Times New Roman" w:hAnsi="Times New Roman" w:cs="Times New Roman"/>
          <w:sz w:val="26"/>
          <w:szCs w:val="26"/>
        </w:rPr>
        <w:t>ОК 01. Выбирать способы решения задач профессиональной деятельности применительно к различным контекстам;</w:t>
      </w:r>
    </w:p>
    <w:p w:rsidR="00C60AB4" w:rsidRPr="00C60AB4" w:rsidRDefault="00C60AB4" w:rsidP="00C60AB4">
      <w:pPr>
        <w:shd w:val="clear" w:color="auto" w:fill="FFFFFF"/>
        <w:ind w:firstLine="426"/>
        <w:jc w:val="both"/>
        <w:rPr>
          <w:rFonts w:ascii="Times New Roman" w:hAnsi="Times New Roman" w:cs="Times New Roman"/>
          <w:b/>
          <w:sz w:val="26"/>
          <w:szCs w:val="26"/>
        </w:rPr>
      </w:pPr>
      <w:r w:rsidRPr="00C60AB4">
        <w:rPr>
          <w:rFonts w:ascii="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60AB4" w:rsidRPr="00C60AB4" w:rsidRDefault="00C60AB4" w:rsidP="00C60AB4">
      <w:pPr>
        <w:shd w:val="clear" w:color="auto" w:fill="FFFFFF"/>
        <w:ind w:firstLine="426"/>
        <w:jc w:val="both"/>
        <w:rPr>
          <w:rFonts w:ascii="Times New Roman" w:hAnsi="Times New Roman" w:cs="Times New Roman"/>
          <w:b/>
          <w:sz w:val="26"/>
          <w:szCs w:val="26"/>
        </w:rPr>
      </w:pPr>
      <w:r w:rsidRPr="00C60AB4">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60AB4" w:rsidRPr="00C60AB4" w:rsidRDefault="00C60AB4" w:rsidP="00C60AB4">
      <w:pPr>
        <w:shd w:val="clear" w:color="auto" w:fill="FFFFFF"/>
        <w:ind w:firstLine="426"/>
        <w:jc w:val="both"/>
        <w:rPr>
          <w:rFonts w:ascii="Times New Roman" w:hAnsi="Times New Roman" w:cs="Times New Roman"/>
          <w:b/>
          <w:sz w:val="26"/>
          <w:szCs w:val="26"/>
        </w:rPr>
      </w:pPr>
      <w:r w:rsidRPr="00C60AB4">
        <w:rPr>
          <w:rFonts w:ascii="Times New Roman" w:hAnsi="Times New Roman" w:cs="Times New Roman"/>
          <w:sz w:val="26"/>
          <w:szCs w:val="26"/>
        </w:rPr>
        <w:t>ОК 04. Эффективно взаимодействовать и работать в коллективе и команде;</w:t>
      </w:r>
    </w:p>
    <w:p w:rsidR="00C60AB4" w:rsidRPr="00C60AB4" w:rsidRDefault="00C60AB4" w:rsidP="00C60AB4">
      <w:pPr>
        <w:shd w:val="clear" w:color="auto" w:fill="FFFFFF"/>
        <w:ind w:firstLine="426"/>
        <w:jc w:val="both"/>
        <w:rPr>
          <w:rFonts w:ascii="Times New Roman" w:hAnsi="Times New Roman" w:cs="Times New Roman"/>
          <w:b/>
          <w:sz w:val="26"/>
          <w:szCs w:val="26"/>
        </w:rPr>
      </w:pPr>
      <w:r w:rsidRPr="00C60AB4">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60AB4" w:rsidRPr="00C60AB4" w:rsidRDefault="00C60AB4" w:rsidP="00C60AB4">
      <w:pPr>
        <w:shd w:val="clear" w:color="auto" w:fill="FFFFFF"/>
        <w:ind w:firstLine="426"/>
        <w:jc w:val="both"/>
        <w:rPr>
          <w:rFonts w:ascii="Times New Roman" w:hAnsi="Times New Roman" w:cs="Times New Roman"/>
          <w:b/>
          <w:sz w:val="26"/>
          <w:szCs w:val="26"/>
        </w:rPr>
      </w:pPr>
      <w:r w:rsidRPr="00C60AB4">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60AB4" w:rsidRPr="00C60AB4" w:rsidRDefault="00C60AB4" w:rsidP="00C60AB4">
      <w:pPr>
        <w:shd w:val="clear" w:color="auto" w:fill="FFFFFF"/>
        <w:ind w:firstLine="426"/>
        <w:jc w:val="both"/>
        <w:rPr>
          <w:rFonts w:ascii="Times New Roman" w:hAnsi="Times New Roman" w:cs="Times New Roman"/>
          <w:b/>
          <w:sz w:val="26"/>
          <w:szCs w:val="26"/>
        </w:rPr>
      </w:pPr>
      <w:r w:rsidRPr="00C60AB4">
        <w:rPr>
          <w:rFonts w:ascii="Times New Roman" w:hAnsi="Times New Roman" w:cs="Times New Roman"/>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60AB4" w:rsidRPr="00C60AB4" w:rsidRDefault="00C60AB4" w:rsidP="00C60AB4">
      <w:pPr>
        <w:shd w:val="clear" w:color="auto" w:fill="FFFFFF"/>
        <w:ind w:firstLine="426"/>
        <w:jc w:val="both"/>
        <w:rPr>
          <w:rFonts w:ascii="Times New Roman" w:hAnsi="Times New Roman" w:cs="Times New Roman"/>
          <w:b/>
          <w:sz w:val="26"/>
          <w:szCs w:val="26"/>
        </w:rPr>
      </w:pPr>
      <w:r w:rsidRPr="00C60AB4">
        <w:rPr>
          <w:rFonts w:ascii="Times New Roman" w:hAnsi="Times New Roman" w:cs="Times New Roman"/>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B337A" w:rsidRPr="00C60AB4" w:rsidRDefault="00C60AB4" w:rsidP="00C60AB4">
      <w:pPr>
        <w:ind w:firstLine="567"/>
        <w:jc w:val="both"/>
        <w:rPr>
          <w:rFonts w:ascii="Times New Roman" w:eastAsiaTheme="minorEastAsia" w:hAnsi="Times New Roman" w:cs="Times New Roman"/>
          <w:sz w:val="26"/>
          <w:szCs w:val="26"/>
        </w:rPr>
      </w:pPr>
      <w:r w:rsidRPr="00C60AB4">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w:t>
      </w:r>
    </w:p>
    <w:p w:rsidR="00A11CF9" w:rsidRDefault="00A11CF9" w:rsidP="00A11CF9">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7</w:t>
      </w:r>
      <w:r w:rsidRPr="00F6226C">
        <w:rPr>
          <w:rFonts w:ascii="Times New Roman" w:hAnsi="Times New Roman"/>
          <w:sz w:val="26"/>
          <w:szCs w:val="26"/>
        </w:rPr>
        <w:t xml:space="preserve"> </w:t>
      </w:r>
      <w:r>
        <w:rPr>
          <w:rFonts w:ascii="Times New Roman" w:hAnsi="Times New Roman"/>
          <w:sz w:val="26"/>
          <w:szCs w:val="26"/>
        </w:rPr>
        <w:t>Основы безопасности жизнедеятельности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A11CF9">
        <w:rPr>
          <w:rFonts w:ascii="Times New Roman" w:hAnsi="Times New Roman" w:cs="Times New Roman"/>
          <w:b/>
          <w:sz w:val="26"/>
          <w:szCs w:val="26"/>
        </w:rPr>
        <w:t xml:space="preserve">ЛР 1 </w:t>
      </w:r>
      <w:r w:rsidRPr="00A11CF9">
        <w:rPr>
          <w:rFonts w:ascii="Times New Roman" w:hAnsi="Times New Roman" w:cs="Times New Roman"/>
          <w:sz w:val="26"/>
          <w:szCs w:val="26"/>
        </w:rPr>
        <w:t>Осознающий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себя</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гражданином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защитником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великой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страны</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A11CF9">
        <w:rPr>
          <w:rFonts w:ascii="Times New Roman" w:hAnsi="Times New Roman" w:cs="Times New Roman"/>
          <w:b/>
          <w:sz w:val="26"/>
          <w:szCs w:val="26"/>
        </w:rPr>
        <w:t xml:space="preserve">ЛР 5 </w:t>
      </w:r>
      <w:r w:rsidRPr="00A11CF9">
        <w:rPr>
          <w:rFonts w:ascii="Times New Roman" w:hAnsi="Times New Roman" w:cs="Times New Roman"/>
          <w:sz w:val="26"/>
          <w:szCs w:val="26"/>
        </w:rPr>
        <w:t>Занимающий активную гражданскую позицию избирателя, волонтера, общественного деятеля</w:t>
      </w:r>
    </w:p>
    <w:p w:rsidR="006B337A"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A11CF9">
        <w:rPr>
          <w:rFonts w:ascii="Times New Roman" w:hAnsi="Times New Roman" w:cs="Times New Roman"/>
          <w:b/>
          <w:sz w:val="26"/>
          <w:szCs w:val="26"/>
        </w:rPr>
        <w:t>ЛР 13</w:t>
      </w:r>
      <w:r w:rsidRPr="00A11CF9">
        <w:rPr>
          <w:rFonts w:ascii="Times New Roman" w:hAnsi="Times New Roman" w:cs="Times New Roman"/>
          <w:sz w:val="26"/>
          <w:szCs w:val="26"/>
        </w:rPr>
        <w:t xml:space="preserve"> Соблюдающий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пропагандирующий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правила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здорового</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безопасного</w:t>
      </w:r>
      <w:r w:rsidRPr="00A11CF9">
        <w:rPr>
          <w:rFonts w:ascii="Times New Roman" w:hAnsi="Times New Roman" w:cs="Times New Roman"/>
          <w:spacing w:val="-57"/>
          <w:sz w:val="26"/>
          <w:szCs w:val="26"/>
        </w:rPr>
        <w:t xml:space="preserve"> </w:t>
      </w:r>
      <w:r w:rsidRPr="00A11CF9">
        <w:rPr>
          <w:rFonts w:ascii="Times New Roman" w:hAnsi="Times New Roman" w:cs="Times New Roman"/>
          <w:sz w:val="26"/>
          <w:szCs w:val="26"/>
        </w:rPr>
        <w:t>образа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жизни,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спорта;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предупреждающий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либо</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преодолевающий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зависимости</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от</w:t>
      </w:r>
      <w:r w:rsidRPr="00A11CF9">
        <w:rPr>
          <w:rFonts w:ascii="Times New Roman" w:hAnsi="Times New Roman" w:cs="Times New Roman"/>
          <w:spacing w:val="14"/>
          <w:sz w:val="26"/>
          <w:szCs w:val="26"/>
        </w:rPr>
        <w:t xml:space="preserve"> </w:t>
      </w:r>
      <w:r w:rsidRPr="00A11CF9">
        <w:rPr>
          <w:rFonts w:ascii="Times New Roman" w:hAnsi="Times New Roman" w:cs="Times New Roman"/>
          <w:sz w:val="26"/>
          <w:szCs w:val="26"/>
        </w:rPr>
        <w:t>алкоголя,</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табака,</w:t>
      </w:r>
      <w:r w:rsidRPr="00A11CF9">
        <w:rPr>
          <w:rFonts w:ascii="Times New Roman" w:hAnsi="Times New Roman" w:cs="Times New Roman"/>
          <w:spacing w:val="13"/>
          <w:sz w:val="26"/>
          <w:szCs w:val="26"/>
        </w:rPr>
        <w:t xml:space="preserve"> </w:t>
      </w:r>
      <w:proofErr w:type="spellStart"/>
      <w:r w:rsidRPr="00A11CF9">
        <w:rPr>
          <w:rFonts w:ascii="Times New Roman" w:hAnsi="Times New Roman" w:cs="Times New Roman"/>
          <w:sz w:val="26"/>
          <w:szCs w:val="26"/>
        </w:rPr>
        <w:t>психоактивных</w:t>
      </w:r>
      <w:proofErr w:type="spellEnd"/>
      <w:r w:rsidRPr="00A11CF9">
        <w:rPr>
          <w:rFonts w:ascii="Times New Roman" w:hAnsi="Times New Roman" w:cs="Times New Roman"/>
          <w:spacing w:val="14"/>
          <w:sz w:val="26"/>
          <w:szCs w:val="26"/>
        </w:rPr>
        <w:t xml:space="preserve"> </w:t>
      </w:r>
      <w:r w:rsidRPr="00A11CF9">
        <w:rPr>
          <w:rFonts w:ascii="Times New Roman" w:hAnsi="Times New Roman" w:cs="Times New Roman"/>
          <w:sz w:val="26"/>
          <w:szCs w:val="26"/>
        </w:rPr>
        <w:t>веществ,</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азартных</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игр</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и т.д. Сохраняющий психологическую устойчивость в ситуативно сложных</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или стремительно меняющихся ситуациях.</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A11CF9">
        <w:rPr>
          <w:rFonts w:ascii="Times New Roman" w:hAnsi="Times New Roman" w:cs="Times New Roman"/>
          <w:b/>
          <w:sz w:val="26"/>
          <w:szCs w:val="26"/>
        </w:rPr>
        <w:t xml:space="preserve">ЛР 14 </w:t>
      </w:r>
      <w:r w:rsidRPr="00A11CF9">
        <w:rPr>
          <w:rFonts w:ascii="Times New Roman" w:hAnsi="Times New Roman" w:cs="Times New Roman"/>
          <w:sz w:val="26"/>
          <w:szCs w:val="26"/>
        </w:rPr>
        <w:t>Заботящийся о защите окружающей среды, собственной и чужой безопасности,</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в</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том</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числе</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цифровой</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A11CF9">
        <w:rPr>
          <w:rFonts w:ascii="Times New Roman" w:hAnsi="Times New Roman" w:cs="Times New Roman"/>
          <w:b/>
          <w:sz w:val="26"/>
          <w:szCs w:val="26"/>
        </w:rPr>
        <w:t xml:space="preserve">ЛР 17 </w:t>
      </w:r>
      <w:r w:rsidRPr="00A11CF9">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11CF9" w:rsidRPr="006C1414" w:rsidRDefault="00A11CF9" w:rsidP="00A11CF9">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3969"/>
        <w:gridCol w:w="992"/>
        <w:gridCol w:w="2268"/>
      </w:tblGrid>
      <w:tr w:rsidR="00ED388A" w:rsidRPr="00045ABD" w:rsidTr="00C60AB4">
        <w:tc>
          <w:tcPr>
            <w:tcW w:w="2978"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69"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992"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268"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6B337A" w:rsidRPr="00045ABD" w:rsidTr="00C60AB4">
        <w:tc>
          <w:tcPr>
            <w:tcW w:w="2978" w:type="dxa"/>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1.4. Первая медицинская помощь.</w:t>
            </w:r>
          </w:p>
          <w:p w:rsidR="006B337A" w:rsidRPr="006B337A" w:rsidRDefault="006B337A" w:rsidP="006B337A">
            <w:pPr>
              <w:rPr>
                <w:rFonts w:ascii="Times New Roman" w:hAnsi="Times New Roman" w:cs="Times New Roman"/>
                <w:bCs/>
                <w:sz w:val="26"/>
                <w:szCs w:val="26"/>
              </w:rPr>
            </w:pPr>
          </w:p>
        </w:tc>
        <w:tc>
          <w:tcPr>
            <w:tcW w:w="3969"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992" w:type="dxa"/>
          </w:tcPr>
          <w:p w:rsidR="006B337A" w:rsidRPr="006B337A" w:rsidRDefault="00C60AB4"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268"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Конспект по теме</w:t>
            </w:r>
          </w:p>
        </w:tc>
      </w:tr>
      <w:tr w:rsidR="00ED388A" w:rsidRPr="00045ABD" w:rsidTr="00C60AB4">
        <w:trPr>
          <w:trHeight w:val="416"/>
        </w:trPr>
        <w:tc>
          <w:tcPr>
            <w:tcW w:w="2978" w:type="dxa"/>
          </w:tcPr>
          <w:p w:rsidR="00ED388A" w:rsidRPr="006B337A" w:rsidRDefault="006B337A" w:rsidP="00E96E13">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3.3.Правила безопасного поведения при угрозе террористического акта, при захвате в качестве заложника</w:t>
            </w:r>
          </w:p>
        </w:tc>
        <w:tc>
          <w:tcPr>
            <w:tcW w:w="3969" w:type="dxa"/>
          </w:tcPr>
          <w:p w:rsidR="00ED388A" w:rsidRPr="006B337A" w:rsidRDefault="006B337A" w:rsidP="00E96E13">
            <w:pPr>
              <w:rPr>
                <w:rFonts w:ascii="Times New Roman" w:hAnsi="Times New Roman" w:cs="Times New Roman"/>
                <w:sz w:val="26"/>
                <w:szCs w:val="26"/>
              </w:rPr>
            </w:pPr>
            <w:r w:rsidRPr="006B337A">
              <w:rPr>
                <w:rFonts w:ascii="Times New Roman" w:hAnsi="Times New Roman" w:cs="Times New Roman"/>
                <w:sz w:val="26"/>
                <w:szCs w:val="26"/>
              </w:rPr>
              <w:t>«Общая характеристика гражданской обороны. Опыт и проблемы ликвидации чрезвычайных ситуаций. План действий в чрезвычайных ситуациях»</w:t>
            </w:r>
          </w:p>
        </w:tc>
        <w:tc>
          <w:tcPr>
            <w:tcW w:w="992" w:type="dxa"/>
          </w:tcPr>
          <w:p w:rsidR="00ED388A" w:rsidRPr="006B337A" w:rsidRDefault="00C60AB4"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268" w:type="dxa"/>
          </w:tcPr>
          <w:p w:rsidR="00ED388A" w:rsidRPr="006B337A" w:rsidRDefault="006B337A" w:rsidP="00ED388A">
            <w:pPr>
              <w:autoSpaceDE w:val="0"/>
              <w:autoSpaceDN w:val="0"/>
              <w:adjustRightInd w:val="0"/>
              <w:rPr>
                <w:rFonts w:ascii="Times New Roman" w:hAnsi="Times New Roman" w:cs="Times New Roman"/>
                <w:sz w:val="26"/>
                <w:szCs w:val="26"/>
              </w:rPr>
            </w:pPr>
            <w:r w:rsidRPr="006B337A">
              <w:rPr>
                <w:rFonts w:ascii="Times New Roman" w:hAnsi="Times New Roman" w:cs="Times New Roman"/>
                <w:sz w:val="26"/>
                <w:szCs w:val="26"/>
              </w:rPr>
              <w:t>Сообщение на тему</w:t>
            </w:r>
          </w:p>
        </w:tc>
      </w:tr>
      <w:tr w:rsidR="006B337A" w:rsidRPr="00045ABD" w:rsidTr="00C60AB4">
        <w:trPr>
          <w:trHeight w:val="827"/>
        </w:trPr>
        <w:tc>
          <w:tcPr>
            <w:tcW w:w="2978" w:type="dxa"/>
          </w:tcPr>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3.1. Виды воинской деятельности и их особенности.</w:t>
            </w:r>
          </w:p>
        </w:tc>
        <w:tc>
          <w:tcPr>
            <w:tcW w:w="3969"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 xml:space="preserve"> «Боевые традиции Вооруженных Сил Российской Федерации. Символы воинской чести»</w:t>
            </w:r>
          </w:p>
        </w:tc>
        <w:tc>
          <w:tcPr>
            <w:tcW w:w="992" w:type="dxa"/>
          </w:tcPr>
          <w:p w:rsidR="006B337A" w:rsidRPr="006B337A" w:rsidRDefault="00C60AB4"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268"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C60AB4">
        <w:tc>
          <w:tcPr>
            <w:tcW w:w="2978" w:type="dxa"/>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1.1.Здоровый образ жизни как необходимое условие сохранения и укрепления здоровья человека и общества.</w:t>
            </w:r>
          </w:p>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Влияние двигательной активности на здоровье человека.</w:t>
            </w:r>
          </w:p>
        </w:tc>
        <w:tc>
          <w:tcPr>
            <w:tcW w:w="3969"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«Вредные привычки и их влияние на здоровье»</w:t>
            </w:r>
          </w:p>
        </w:tc>
        <w:tc>
          <w:tcPr>
            <w:tcW w:w="992" w:type="dxa"/>
          </w:tcPr>
          <w:p w:rsidR="006B337A" w:rsidRPr="006B337A" w:rsidRDefault="00C60AB4"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268" w:type="dxa"/>
          </w:tcPr>
          <w:p w:rsidR="006B337A" w:rsidRPr="006B337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Конспект по теме</w:t>
            </w:r>
          </w:p>
        </w:tc>
      </w:tr>
      <w:tr w:rsidR="00ED388A" w:rsidRPr="00045ABD" w:rsidTr="00C60AB4">
        <w:trPr>
          <w:trHeight w:val="70"/>
        </w:trPr>
        <w:tc>
          <w:tcPr>
            <w:tcW w:w="6947"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992" w:type="dxa"/>
            <w:vAlign w:val="center"/>
          </w:tcPr>
          <w:p w:rsidR="00ED388A" w:rsidRPr="00ED388A" w:rsidRDefault="00C60AB4"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8</w:t>
            </w:r>
          </w:p>
        </w:tc>
        <w:tc>
          <w:tcPr>
            <w:tcW w:w="2268"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r>
      <w:r w:rsidRPr="006C1414">
        <w:rPr>
          <w:rFonts w:ascii="Times New Roman" w:hAnsi="Times New Roman" w:cs="Times New Roman"/>
          <w:b/>
          <w:bCs/>
          <w:sz w:val="26"/>
          <w:szCs w:val="26"/>
        </w:rPr>
        <w:lastRenderedPageBreak/>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C60AB4" w:rsidP="006C1414">
            <w:pPr>
              <w:jc w:val="center"/>
              <w:rPr>
                <w:rFonts w:ascii="Times New Roman" w:hAnsi="Times New Roman" w:cs="Times New Roman"/>
                <w:sz w:val="26"/>
                <w:szCs w:val="26"/>
              </w:rPr>
            </w:pPr>
            <w:r>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C60AB4"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C60AB4"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C60AB4"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C60AB4" w:rsidP="006C1414">
            <w:pPr>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C60AB4"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C60AB4"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 xml:space="preserve">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w:t>
      </w:r>
      <w:r w:rsidRPr="006C1414">
        <w:rPr>
          <w:rFonts w:ascii="Times New Roman" w:hAnsi="Times New Roman"/>
          <w:sz w:val="26"/>
          <w:szCs w:val="26"/>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6C1414">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6C1414">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lastRenderedPageBreak/>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6C1414">
        <w:rPr>
          <w:rFonts w:ascii="Times New Roman" w:hAnsi="Times New Roman" w:cs="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lastRenderedPageBreak/>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C60AB4" w:rsidRPr="00C60AB4" w:rsidRDefault="00C60AB4" w:rsidP="00C60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C60AB4">
        <w:rPr>
          <w:rFonts w:ascii="Times New Roman" w:hAnsi="Times New Roman" w:cs="Times New Roman"/>
          <w:b/>
          <w:bCs/>
          <w:sz w:val="26"/>
          <w:szCs w:val="26"/>
        </w:rPr>
        <w:t>Основные источники:</w:t>
      </w:r>
    </w:p>
    <w:p w:rsidR="00C60AB4" w:rsidRPr="00C60AB4" w:rsidRDefault="00C60AB4" w:rsidP="00C60AB4">
      <w:pPr>
        <w:ind w:firstLine="567"/>
        <w:rPr>
          <w:rFonts w:ascii="Times New Roman" w:hAnsi="Times New Roman" w:cs="Times New Roman"/>
          <w:bCs/>
          <w:sz w:val="26"/>
          <w:szCs w:val="26"/>
        </w:rPr>
      </w:pPr>
      <w:r w:rsidRPr="00C60AB4">
        <w:rPr>
          <w:rFonts w:ascii="Times New Roman" w:hAnsi="Times New Roman" w:cs="Times New Roman"/>
          <w:bCs/>
          <w:sz w:val="26"/>
          <w:szCs w:val="26"/>
        </w:rPr>
        <w:t xml:space="preserve">1.Никифоров, Л. Л. Безопасность </w:t>
      </w:r>
      <w:proofErr w:type="gramStart"/>
      <w:r w:rsidRPr="00C60AB4">
        <w:rPr>
          <w:rFonts w:ascii="Times New Roman" w:hAnsi="Times New Roman" w:cs="Times New Roman"/>
          <w:bCs/>
          <w:sz w:val="26"/>
          <w:szCs w:val="26"/>
        </w:rPr>
        <w:t>жизнедеятельности :</w:t>
      </w:r>
      <w:proofErr w:type="gramEnd"/>
      <w:r w:rsidRPr="00C60AB4">
        <w:rPr>
          <w:rFonts w:ascii="Times New Roman" w:hAnsi="Times New Roman" w:cs="Times New Roman"/>
          <w:bCs/>
          <w:sz w:val="26"/>
          <w:szCs w:val="26"/>
        </w:rPr>
        <w:t xml:space="preserve"> учебное пособие / Л. Л. Никифоров, В. В. </w:t>
      </w:r>
      <w:proofErr w:type="spellStart"/>
      <w:r w:rsidRPr="00C60AB4">
        <w:rPr>
          <w:rFonts w:ascii="Times New Roman" w:hAnsi="Times New Roman" w:cs="Times New Roman"/>
          <w:bCs/>
          <w:sz w:val="26"/>
          <w:szCs w:val="26"/>
        </w:rPr>
        <w:t>Персиянов</w:t>
      </w:r>
      <w:proofErr w:type="spellEnd"/>
      <w:r w:rsidRPr="00C60AB4">
        <w:rPr>
          <w:rFonts w:ascii="Times New Roman" w:hAnsi="Times New Roman" w:cs="Times New Roman"/>
          <w:bCs/>
          <w:sz w:val="26"/>
          <w:szCs w:val="26"/>
        </w:rPr>
        <w:t xml:space="preserve">. — </w:t>
      </w:r>
      <w:proofErr w:type="gramStart"/>
      <w:r w:rsidRPr="00C60AB4">
        <w:rPr>
          <w:rFonts w:ascii="Times New Roman" w:hAnsi="Times New Roman" w:cs="Times New Roman"/>
          <w:bCs/>
          <w:sz w:val="26"/>
          <w:szCs w:val="26"/>
        </w:rPr>
        <w:t>Москва :</w:t>
      </w:r>
      <w:proofErr w:type="gramEnd"/>
      <w:r w:rsidRPr="00C60AB4">
        <w:rPr>
          <w:rFonts w:ascii="Times New Roman" w:hAnsi="Times New Roman" w:cs="Times New Roman"/>
          <w:bCs/>
          <w:sz w:val="26"/>
          <w:szCs w:val="26"/>
        </w:rPr>
        <w:t xml:space="preserve"> ИНФРА-М, 2019. — 297 с. — (Среднее профессиональное образование). - ISBN 978-5-16-014043-8. - </w:t>
      </w:r>
      <w:proofErr w:type="gramStart"/>
      <w:r w:rsidRPr="00C60AB4">
        <w:rPr>
          <w:rFonts w:ascii="Times New Roman" w:hAnsi="Times New Roman" w:cs="Times New Roman"/>
          <w:bCs/>
          <w:sz w:val="26"/>
          <w:szCs w:val="26"/>
        </w:rPr>
        <w:t>Текст :</w:t>
      </w:r>
      <w:proofErr w:type="gramEnd"/>
      <w:r w:rsidRPr="00C60AB4">
        <w:rPr>
          <w:rFonts w:ascii="Times New Roman" w:hAnsi="Times New Roman" w:cs="Times New Roman"/>
          <w:bCs/>
          <w:sz w:val="26"/>
          <w:szCs w:val="26"/>
        </w:rPr>
        <w:t xml:space="preserve"> электронный. - URL: </w:t>
      </w:r>
      <w:hyperlink r:id="rId9" w:history="1">
        <w:r w:rsidRPr="00C60AB4">
          <w:rPr>
            <w:rStyle w:val="a3"/>
            <w:rFonts w:ascii="Times New Roman" w:hAnsi="Times New Roman" w:cs="Times New Roman"/>
            <w:sz w:val="26"/>
            <w:szCs w:val="26"/>
          </w:rPr>
          <w:t>https://znanium.com/catalog/product/1017335</w:t>
        </w:r>
      </w:hyperlink>
      <w:r w:rsidRPr="00C60AB4">
        <w:rPr>
          <w:rFonts w:ascii="Times New Roman" w:hAnsi="Times New Roman" w:cs="Times New Roman"/>
          <w:bCs/>
          <w:sz w:val="26"/>
          <w:szCs w:val="26"/>
        </w:rPr>
        <w:t xml:space="preserve">  </w:t>
      </w:r>
    </w:p>
    <w:p w:rsidR="00C60AB4" w:rsidRPr="00C60AB4" w:rsidRDefault="00C60AB4" w:rsidP="00C60AB4">
      <w:pPr>
        <w:ind w:firstLine="567"/>
        <w:rPr>
          <w:rFonts w:ascii="Times New Roman" w:hAnsi="Times New Roman" w:cs="Times New Roman"/>
          <w:bCs/>
          <w:sz w:val="26"/>
          <w:szCs w:val="26"/>
        </w:rPr>
      </w:pPr>
      <w:r w:rsidRPr="00C60AB4">
        <w:rPr>
          <w:rFonts w:ascii="Times New Roman" w:hAnsi="Times New Roman" w:cs="Times New Roman"/>
          <w:bCs/>
          <w:sz w:val="26"/>
          <w:szCs w:val="26"/>
        </w:rPr>
        <w:t xml:space="preserve">2.Безопасность жизнедеятельности. Практикум: Учебное пособие / Бондаренко В.А., Евтушенко С.И., </w:t>
      </w:r>
      <w:proofErr w:type="spellStart"/>
      <w:r w:rsidRPr="00C60AB4">
        <w:rPr>
          <w:rFonts w:ascii="Times New Roman" w:hAnsi="Times New Roman" w:cs="Times New Roman"/>
          <w:bCs/>
          <w:sz w:val="26"/>
          <w:szCs w:val="26"/>
        </w:rPr>
        <w:t>Лепихова</w:t>
      </w:r>
      <w:proofErr w:type="spellEnd"/>
      <w:r w:rsidRPr="00C60AB4">
        <w:rPr>
          <w:rFonts w:ascii="Times New Roman" w:hAnsi="Times New Roman" w:cs="Times New Roman"/>
          <w:bCs/>
          <w:sz w:val="26"/>
          <w:szCs w:val="26"/>
        </w:rPr>
        <w:t xml:space="preserve"> В.А. - </w:t>
      </w:r>
      <w:proofErr w:type="gramStart"/>
      <w:r w:rsidRPr="00C60AB4">
        <w:rPr>
          <w:rFonts w:ascii="Times New Roman" w:hAnsi="Times New Roman" w:cs="Times New Roman"/>
          <w:bCs/>
          <w:sz w:val="26"/>
          <w:szCs w:val="26"/>
        </w:rPr>
        <w:t>Москва :ИЦ</w:t>
      </w:r>
      <w:proofErr w:type="gramEnd"/>
      <w:r w:rsidRPr="00C60AB4">
        <w:rPr>
          <w:rFonts w:ascii="Times New Roman" w:hAnsi="Times New Roman" w:cs="Times New Roman"/>
          <w:bCs/>
          <w:sz w:val="26"/>
          <w:szCs w:val="26"/>
        </w:rPr>
        <w:t xml:space="preserve"> РИОР, НИЦ ИНФРА-М, 2019. - 150 с. (СПО) (Обложка. </w:t>
      </w:r>
      <w:proofErr w:type="gramStart"/>
      <w:r w:rsidRPr="00C60AB4">
        <w:rPr>
          <w:rFonts w:ascii="Times New Roman" w:hAnsi="Times New Roman" w:cs="Times New Roman"/>
          <w:bCs/>
          <w:sz w:val="26"/>
          <w:szCs w:val="26"/>
        </w:rPr>
        <w:t>КБС)ISBN</w:t>
      </w:r>
      <w:proofErr w:type="gramEnd"/>
      <w:r w:rsidRPr="00C60AB4">
        <w:rPr>
          <w:rFonts w:ascii="Times New Roman" w:hAnsi="Times New Roman" w:cs="Times New Roman"/>
          <w:bCs/>
          <w:sz w:val="26"/>
          <w:szCs w:val="26"/>
        </w:rPr>
        <w:t xml:space="preserve"> 978-5-369-01794-4. - Текст : электронный. - URL: </w:t>
      </w:r>
      <w:hyperlink r:id="rId10" w:history="1">
        <w:r w:rsidRPr="00C60AB4">
          <w:rPr>
            <w:rStyle w:val="a3"/>
            <w:rFonts w:ascii="Times New Roman" w:hAnsi="Times New Roman" w:cs="Times New Roman"/>
            <w:sz w:val="26"/>
            <w:szCs w:val="26"/>
          </w:rPr>
          <w:t>https://znanium.com/catalog/product/995045</w:t>
        </w:r>
      </w:hyperlink>
      <w:r w:rsidRPr="00C60AB4">
        <w:rPr>
          <w:rFonts w:ascii="Times New Roman" w:hAnsi="Times New Roman" w:cs="Times New Roman"/>
          <w:bCs/>
          <w:sz w:val="26"/>
          <w:szCs w:val="26"/>
        </w:rPr>
        <w:t xml:space="preserve"> </w:t>
      </w:r>
    </w:p>
    <w:p w:rsidR="00C60AB4" w:rsidRPr="00C60AB4" w:rsidRDefault="00C60AB4" w:rsidP="00C60AB4">
      <w:pPr>
        <w:ind w:firstLine="567"/>
        <w:rPr>
          <w:rFonts w:ascii="Times New Roman" w:hAnsi="Times New Roman" w:cs="Times New Roman"/>
          <w:bCs/>
          <w:sz w:val="26"/>
          <w:szCs w:val="26"/>
        </w:rPr>
      </w:pPr>
    </w:p>
    <w:p w:rsidR="00C60AB4" w:rsidRPr="00C60AB4" w:rsidRDefault="00C60AB4" w:rsidP="00C60AB4">
      <w:pPr>
        <w:ind w:firstLine="567"/>
        <w:rPr>
          <w:rFonts w:ascii="Times New Roman" w:hAnsi="Times New Roman" w:cs="Times New Roman"/>
          <w:b/>
          <w:bCs/>
          <w:sz w:val="26"/>
          <w:szCs w:val="26"/>
        </w:rPr>
      </w:pPr>
      <w:r w:rsidRPr="00C60AB4">
        <w:rPr>
          <w:rFonts w:ascii="Times New Roman" w:hAnsi="Times New Roman" w:cs="Times New Roman"/>
          <w:b/>
          <w:bCs/>
          <w:sz w:val="26"/>
          <w:szCs w:val="26"/>
        </w:rPr>
        <w:t>Дополнительные источники:</w:t>
      </w:r>
    </w:p>
    <w:p w:rsidR="00C60AB4" w:rsidRPr="00C60AB4" w:rsidRDefault="00C60AB4" w:rsidP="00C60AB4">
      <w:pPr>
        <w:widowControl/>
        <w:numPr>
          <w:ilvl w:val="0"/>
          <w:numId w:val="25"/>
        </w:numPr>
        <w:ind w:firstLine="567"/>
        <w:rPr>
          <w:rFonts w:ascii="Times New Roman" w:hAnsi="Times New Roman" w:cs="Times New Roman"/>
          <w:bCs/>
          <w:sz w:val="26"/>
          <w:szCs w:val="26"/>
        </w:rPr>
      </w:pPr>
      <w:r w:rsidRPr="00C60AB4">
        <w:rPr>
          <w:rFonts w:ascii="Times New Roman" w:hAnsi="Times New Roman" w:cs="Times New Roman"/>
          <w:bCs/>
          <w:sz w:val="26"/>
          <w:szCs w:val="26"/>
        </w:rPr>
        <w:t xml:space="preserve">Основы безопасности жизнедеятельности. Учебник 10 </w:t>
      </w:r>
      <w:proofErr w:type="spellStart"/>
      <w:r w:rsidRPr="00C60AB4">
        <w:rPr>
          <w:rFonts w:ascii="Times New Roman" w:hAnsi="Times New Roman" w:cs="Times New Roman"/>
          <w:bCs/>
          <w:sz w:val="26"/>
          <w:szCs w:val="26"/>
        </w:rPr>
        <w:t>кл</w:t>
      </w:r>
      <w:proofErr w:type="spellEnd"/>
      <w:r w:rsidRPr="00C60AB4">
        <w:rPr>
          <w:rFonts w:ascii="Times New Roman" w:hAnsi="Times New Roman" w:cs="Times New Roman"/>
          <w:bCs/>
          <w:sz w:val="26"/>
          <w:szCs w:val="26"/>
        </w:rPr>
        <w:t>. Под ред. Воробьева Ю.Л. – М., 2018.</w:t>
      </w:r>
    </w:p>
    <w:p w:rsidR="00C60AB4" w:rsidRPr="00C60AB4" w:rsidRDefault="00C60AB4" w:rsidP="00C60AB4">
      <w:pPr>
        <w:widowControl/>
        <w:numPr>
          <w:ilvl w:val="0"/>
          <w:numId w:val="25"/>
        </w:numPr>
        <w:ind w:firstLine="567"/>
        <w:rPr>
          <w:rFonts w:ascii="Times New Roman" w:hAnsi="Times New Roman" w:cs="Times New Roman"/>
          <w:bCs/>
          <w:sz w:val="26"/>
          <w:szCs w:val="26"/>
        </w:rPr>
      </w:pPr>
      <w:r w:rsidRPr="00C60AB4">
        <w:rPr>
          <w:rFonts w:ascii="Times New Roman" w:hAnsi="Times New Roman" w:cs="Times New Roman"/>
          <w:bCs/>
          <w:sz w:val="26"/>
          <w:szCs w:val="26"/>
        </w:rPr>
        <w:t xml:space="preserve">Основы безопасности жизнедеятельности. Учебник 11 </w:t>
      </w:r>
      <w:proofErr w:type="spellStart"/>
      <w:r w:rsidRPr="00C60AB4">
        <w:rPr>
          <w:rFonts w:ascii="Times New Roman" w:hAnsi="Times New Roman" w:cs="Times New Roman"/>
          <w:bCs/>
          <w:sz w:val="26"/>
          <w:szCs w:val="26"/>
        </w:rPr>
        <w:t>кл</w:t>
      </w:r>
      <w:proofErr w:type="spellEnd"/>
      <w:r w:rsidRPr="00C60AB4">
        <w:rPr>
          <w:rFonts w:ascii="Times New Roman" w:hAnsi="Times New Roman" w:cs="Times New Roman"/>
          <w:bCs/>
          <w:sz w:val="26"/>
          <w:szCs w:val="26"/>
        </w:rPr>
        <w:t>. Под ред. Воробьева Ю.Л. – М., 2018.</w:t>
      </w:r>
    </w:p>
    <w:p w:rsidR="00C60AB4" w:rsidRPr="00C60AB4" w:rsidRDefault="00C60AB4" w:rsidP="00C60AB4">
      <w:pPr>
        <w:widowControl/>
        <w:numPr>
          <w:ilvl w:val="0"/>
          <w:numId w:val="25"/>
        </w:numPr>
        <w:ind w:firstLine="567"/>
        <w:rPr>
          <w:rFonts w:ascii="Times New Roman" w:hAnsi="Times New Roman" w:cs="Times New Roman"/>
          <w:bCs/>
          <w:sz w:val="26"/>
          <w:szCs w:val="26"/>
        </w:rPr>
      </w:pPr>
      <w:r w:rsidRPr="00C60AB4">
        <w:rPr>
          <w:rFonts w:ascii="Times New Roman" w:hAnsi="Times New Roman" w:cs="Times New Roman"/>
          <w:bCs/>
          <w:sz w:val="26"/>
          <w:szCs w:val="26"/>
        </w:rPr>
        <w:t xml:space="preserve">Смирнов А.Т., Мишин Б.И., Васнев В.А. Основы безопасности жизнедеятельности. Основы медицинских знаний и здорового образа жизни. 10-11 </w:t>
      </w:r>
      <w:proofErr w:type="spellStart"/>
      <w:r w:rsidRPr="00C60AB4">
        <w:rPr>
          <w:rFonts w:ascii="Times New Roman" w:hAnsi="Times New Roman" w:cs="Times New Roman"/>
          <w:bCs/>
          <w:sz w:val="26"/>
          <w:szCs w:val="26"/>
        </w:rPr>
        <w:t>кл</w:t>
      </w:r>
      <w:proofErr w:type="spellEnd"/>
      <w:r w:rsidRPr="00C60AB4">
        <w:rPr>
          <w:rFonts w:ascii="Times New Roman" w:hAnsi="Times New Roman" w:cs="Times New Roman"/>
          <w:bCs/>
          <w:sz w:val="26"/>
          <w:szCs w:val="26"/>
        </w:rPr>
        <w:t>. - М., 2016.</w:t>
      </w:r>
    </w:p>
    <w:p w:rsidR="00C60AB4" w:rsidRPr="00C60AB4" w:rsidRDefault="00C60AB4" w:rsidP="00C60AB4">
      <w:pPr>
        <w:widowControl/>
        <w:numPr>
          <w:ilvl w:val="0"/>
          <w:numId w:val="25"/>
        </w:numPr>
        <w:ind w:firstLine="567"/>
        <w:rPr>
          <w:rFonts w:ascii="Times New Roman" w:hAnsi="Times New Roman" w:cs="Times New Roman"/>
          <w:bCs/>
          <w:sz w:val="26"/>
          <w:szCs w:val="26"/>
        </w:rPr>
      </w:pPr>
      <w:r w:rsidRPr="00C60AB4">
        <w:rPr>
          <w:rFonts w:ascii="Times New Roman" w:hAnsi="Times New Roman" w:cs="Times New Roman"/>
          <w:bCs/>
          <w:sz w:val="26"/>
          <w:szCs w:val="26"/>
        </w:rPr>
        <w:t xml:space="preserve">Смирнов А.Т. Основы безопасности жизнедеятельности: учеб. для учащихся 10 </w:t>
      </w:r>
      <w:proofErr w:type="spellStart"/>
      <w:r w:rsidRPr="00C60AB4">
        <w:rPr>
          <w:rFonts w:ascii="Times New Roman" w:hAnsi="Times New Roman" w:cs="Times New Roman"/>
          <w:bCs/>
          <w:sz w:val="26"/>
          <w:szCs w:val="26"/>
        </w:rPr>
        <w:t>кл</w:t>
      </w:r>
      <w:proofErr w:type="spellEnd"/>
      <w:r w:rsidRPr="00C60AB4">
        <w:rPr>
          <w:rFonts w:ascii="Times New Roman" w:hAnsi="Times New Roman" w:cs="Times New Roman"/>
          <w:bCs/>
          <w:sz w:val="26"/>
          <w:szCs w:val="26"/>
        </w:rPr>
        <w:t xml:space="preserve">. </w:t>
      </w:r>
      <w:proofErr w:type="spellStart"/>
      <w:r w:rsidRPr="00C60AB4">
        <w:rPr>
          <w:rFonts w:ascii="Times New Roman" w:hAnsi="Times New Roman" w:cs="Times New Roman"/>
          <w:bCs/>
          <w:sz w:val="26"/>
          <w:szCs w:val="26"/>
        </w:rPr>
        <w:t>общеобразоват</w:t>
      </w:r>
      <w:proofErr w:type="spellEnd"/>
      <w:r w:rsidRPr="00C60AB4">
        <w:rPr>
          <w:rFonts w:ascii="Times New Roman" w:hAnsi="Times New Roman" w:cs="Times New Roman"/>
          <w:bCs/>
          <w:sz w:val="26"/>
          <w:szCs w:val="26"/>
        </w:rPr>
        <w:t xml:space="preserve">. </w:t>
      </w:r>
      <w:proofErr w:type="spellStart"/>
      <w:r w:rsidRPr="00C60AB4">
        <w:rPr>
          <w:rFonts w:ascii="Times New Roman" w:hAnsi="Times New Roman" w:cs="Times New Roman"/>
          <w:bCs/>
          <w:sz w:val="26"/>
          <w:szCs w:val="26"/>
        </w:rPr>
        <w:t>учрежд</w:t>
      </w:r>
      <w:proofErr w:type="spellEnd"/>
      <w:r w:rsidRPr="00C60AB4">
        <w:rPr>
          <w:rFonts w:ascii="Times New Roman" w:hAnsi="Times New Roman" w:cs="Times New Roman"/>
          <w:bCs/>
          <w:sz w:val="26"/>
          <w:szCs w:val="26"/>
        </w:rPr>
        <w:t xml:space="preserve">. / </w:t>
      </w:r>
      <w:proofErr w:type="spellStart"/>
      <w:r w:rsidRPr="00C60AB4">
        <w:rPr>
          <w:rFonts w:ascii="Times New Roman" w:hAnsi="Times New Roman" w:cs="Times New Roman"/>
          <w:bCs/>
          <w:sz w:val="26"/>
          <w:szCs w:val="26"/>
        </w:rPr>
        <w:t>А.Т.Смирнов</w:t>
      </w:r>
      <w:proofErr w:type="spellEnd"/>
      <w:r w:rsidRPr="00C60AB4">
        <w:rPr>
          <w:rFonts w:ascii="Times New Roman" w:hAnsi="Times New Roman" w:cs="Times New Roman"/>
          <w:bCs/>
          <w:sz w:val="26"/>
          <w:szCs w:val="26"/>
        </w:rPr>
        <w:t xml:space="preserve">, </w:t>
      </w:r>
      <w:proofErr w:type="spellStart"/>
      <w:r w:rsidRPr="00C60AB4">
        <w:rPr>
          <w:rFonts w:ascii="Times New Roman" w:hAnsi="Times New Roman" w:cs="Times New Roman"/>
          <w:bCs/>
          <w:sz w:val="26"/>
          <w:szCs w:val="26"/>
        </w:rPr>
        <w:t>Б.И.Мишин</w:t>
      </w:r>
      <w:proofErr w:type="spellEnd"/>
      <w:r w:rsidRPr="00C60AB4">
        <w:rPr>
          <w:rFonts w:ascii="Times New Roman" w:hAnsi="Times New Roman" w:cs="Times New Roman"/>
          <w:bCs/>
          <w:sz w:val="26"/>
          <w:szCs w:val="26"/>
        </w:rPr>
        <w:t xml:space="preserve">, </w:t>
      </w:r>
      <w:proofErr w:type="spellStart"/>
      <w:r w:rsidRPr="00C60AB4">
        <w:rPr>
          <w:rFonts w:ascii="Times New Roman" w:hAnsi="Times New Roman" w:cs="Times New Roman"/>
          <w:bCs/>
          <w:sz w:val="26"/>
          <w:szCs w:val="26"/>
        </w:rPr>
        <w:t>В.А.Васнев</w:t>
      </w:r>
      <w:proofErr w:type="spellEnd"/>
      <w:r w:rsidRPr="00C60AB4">
        <w:rPr>
          <w:rFonts w:ascii="Times New Roman" w:hAnsi="Times New Roman" w:cs="Times New Roman"/>
          <w:bCs/>
          <w:sz w:val="26"/>
          <w:szCs w:val="26"/>
        </w:rPr>
        <w:t xml:space="preserve">; под ред. </w:t>
      </w:r>
      <w:proofErr w:type="spellStart"/>
      <w:r w:rsidRPr="00C60AB4">
        <w:rPr>
          <w:rFonts w:ascii="Times New Roman" w:hAnsi="Times New Roman" w:cs="Times New Roman"/>
          <w:bCs/>
          <w:sz w:val="26"/>
          <w:szCs w:val="26"/>
        </w:rPr>
        <w:t>А.Т.Смирнова</w:t>
      </w:r>
      <w:proofErr w:type="spellEnd"/>
      <w:r w:rsidRPr="00C60AB4">
        <w:rPr>
          <w:rFonts w:ascii="Times New Roman" w:hAnsi="Times New Roman" w:cs="Times New Roman"/>
          <w:bCs/>
          <w:sz w:val="26"/>
          <w:szCs w:val="26"/>
        </w:rPr>
        <w:t xml:space="preserve">. — 8-е изд., </w:t>
      </w:r>
      <w:proofErr w:type="spellStart"/>
      <w:r w:rsidRPr="00C60AB4">
        <w:rPr>
          <w:rFonts w:ascii="Times New Roman" w:hAnsi="Times New Roman" w:cs="Times New Roman"/>
          <w:bCs/>
          <w:sz w:val="26"/>
          <w:szCs w:val="26"/>
        </w:rPr>
        <w:t>перераб</w:t>
      </w:r>
      <w:proofErr w:type="spellEnd"/>
      <w:r w:rsidRPr="00C60AB4">
        <w:rPr>
          <w:rFonts w:ascii="Times New Roman" w:hAnsi="Times New Roman" w:cs="Times New Roman"/>
          <w:bCs/>
          <w:sz w:val="26"/>
          <w:szCs w:val="26"/>
        </w:rPr>
        <w:t>. – М., 2018.</w:t>
      </w:r>
    </w:p>
    <w:p w:rsidR="00C60AB4" w:rsidRPr="00C60AB4" w:rsidRDefault="00C60AB4" w:rsidP="00C60AB4">
      <w:pPr>
        <w:widowControl/>
        <w:numPr>
          <w:ilvl w:val="0"/>
          <w:numId w:val="25"/>
        </w:numPr>
        <w:ind w:firstLine="567"/>
        <w:rPr>
          <w:rFonts w:ascii="Times New Roman" w:hAnsi="Times New Roman" w:cs="Times New Roman"/>
          <w:bCs/>
          <w:sz w:val="26"/>
          <w:szCs w:val="26"/>
        </w:rPr>
      </w:pPr>
      <w:r w:rsidRPr="00C60AB4">
        <w:rPr>
          <w:rFonts w:ascii="Times New Roman" w:hAnsi="Times New Roman" w:cs="Times New Roman"/>
          <w:bCs/>
          <w:sz w:val="26"/>
          <w:szCs w:val="26"/>
        </w:rPr>
        <w:t>Конституция Российской Федерации (действующая редакция).</w:t>
      </w:r>
    </w:p>
    <w:p w:rsidR="00C60AB4" w:rsidRPr="00C60AB4" w:rsidRDefault="00C60AB4" w:rsidP="00C60AB4">
      <w:pPr>
        <w:widowControl/>
        <w:numPr>
          <w:ilvl w:val="0"/>
          <w:numId w:val="25"/>
        </w:numPr>
        <w:ind w:firstLine="567"/>
        <w:rPr>
          <w:rFonts w:ascii="Times New Roman" w:hAnsi="Times New Roman" w:cs="Times New Roman"/>
          <w:bCs/>
          <w:sz w:val="26"/>
          <w:szCs w:val="26"/>
        </w:rPr>
      </w:pPr>
      <w:r w:rsidRPr="00C60AB4">
        <w:rPr>
          <w:rFonts w:ascii="Times New Roman" w:hAnsi="Times New Roman" w:cs="Times New Roman"/>
          <w:bCs/>
          <w:sz w:val="26"/>
          <w:szCs w:val="26"/>
        </w:rPr>
        <w:t>Уголовный кодекс Российской Федерации (последняя редакция).</w:t>
      </w:r>
    </w:p>
    <w:p w:rsidR="00C60AB4" w:rsidRPr="00C60AB4" w:rsidRDefault="00C60AB4" w:rsidP="00C60AB4">
      <w:pPr>
        <w:ind w:firstLine="567"/>
        <w:jc w:val="both"/>
        <w:rPr>
          <w:rFonts w:ascii="Times New Roman" w:hAnsi="Times New Roman" w:cs="Times New Roman"/>
          <w:bCs/>
          <w:sz w:val="26"/>
          <w:szCs w:val="26"/>
        </w:rPr>
      </w:pPr>
      <w:r w:rsidRPr="00C60AB4">
        <w:rPr>
          <w:rFonts w:ascii="Times New Roman" w:hAnsi="Times New Roman" w:cs="Times New Roman"/>
          <w:bCs/>
          <w:sz w:val="26"/>
          <w:szCs w:val="26"/>
        </w:rPr>
        <w:t xml:space="preserve">7.Халилов, Ш. А. Безопасность </w:t>
      </w:r>
      <w:proofErr w:type="gramStart"/>
      <w:r w:rsidRPr="00C60AB4">
        <w:rPr>
          <w:rFonts w:ascii="Times New Roman" w:hAnsi="Times New Roman" w:cs="Times New Roman"/>
          <w:bCs/>
          <w:sz w:val="26"/>
          <w:szCs w:val="26"/>
        </w:rPr>
        <w:t>жизнедеятельности :</w:t>
      </w:r>
      <w:proofErr w:type="gramEnd"/>
      <w:r w:rsidRPr="00C60AB4">
        <w:rPr>
          <w:rFonts w:ascii="Times New Roman" w:hAnsi="Times New Roman" w:cs="Times New Roman"/>
          <w:bCs/>
          <w:sz w:val="26"/>
          <w:szCs w:val="26"/>
        </w:rPr>
        <w:t xml:space="preserve"> учебное пособие / Ш.А. Халилов, А.Н. Маликов, В.П. </w:t>
      </w:r>
      <w:proofErr w:type="spellStart"/>
      <w:r w:rsidRPr="00C60AB4">
        <w:rPr>
          <w:rFonts w:ascii="Times New Roman" w:hAnsi="Times New Roman" w:cs="Times New Roman"/>
          <w:bCs/>
          <w:sz w:val="26"/>
          <w:szCs w:val="26"/>
        </w:rPr>
        <w:t>Гневанов</w:t>
      </w:r>
      <w:proofErr w:type="spellEnd"/>
      <w:r w:rsidRPr="00C60AB4">
        <w:rPr>
          <w:rFonts w:ascii="Times New Roman" w:hAnsi="Times New Roman" w:cs="Times New Roman"/>
          <w:bCs/>
          <w:sz w:val="26"/>
          <w:szCs w:val="26"/>
        </w:rPr>
        <w:t xml:space="preserve"> ; под ред. Ш.А. Халилова. — </w:t>
      </w:r>
      <w:proofErr w:type="gramStart"/>
      <w:r w:rsidRPr="00C60AB4">
        <w:rPr>
          <w:rFonts w:ascii="Times New Roman" w:hAnsi="Times New Roman" w:cs="Times New Roman"/>
          <w:bCs/>
          <w:sz w:val="26"/>
          <w:szCs w:val="26"/>
        </w:rPr>
        <w:t>Москва :</w:t>
      </w:r>
      <w:proofErr w:type="gramEnd"/>
      <w:r w:rsidRPr="00C60AB4">
        <w:rPr>
          <w:rFonts w:ascii="Times New Roman" w:hAnsi="Times New Roman" w:cs="Times New Roman"/>
          <w:bCs/>
          <w:sz w:val="26"/>
          <w:szCs w:val="26"/>
        </w:rPr>
        <w:t xml:space="preserve"> ФОРУМ : ИНФРА-М, 2022. — 576 с. — (Среднее профессиональное образование). - ISBN 978-5-8199-0789-4. - </w:t>
      </w:r>
      <w:proofErr w:type="gramStart"/>
      <w:r w:rsidRPr="00C60AB4">
        <w:rPr>
          <w:rFonts w:ascii="Times New Roman" w:hAnsi="Times New Roman" w:cs="Times New Roman"/>
          <w:bCs/>
          <w:sz w:val="26"/>
          <w:szCs w:val="26"/>
        </w:rPr>
        <w:t>Текст :</w:t>
      </w:r>
      <w:proofErr w:type="gramEnd"/>
      <w:r w:rsidRPr="00C60AB4">
        <w:rPr>
          <w:rFonts w:ascii="Times New Roman" w:hAnsi="Times New Roman" w:cs="Times New Roman"/>
          <w:bCs/>
          <w:sz w:val="26"/>
          <w:szCs w:val="26"/>
        </w:rPr>
        <w:t xml:space="preserve"> электронный. - URL: </w:t>
      </w:r>
      <w:hyperlink r:id="rId11" w:history="1">
        <w:r w:rsidRPr="00C60AB4">
          <w:rPr>
            <w:rStyle w:val="a3"/>
            <w:rFonts w:ascii="Times New Roman" w:hAnsi="Times New Roman" w:cs="Times New Roman"/>
            <w:sz w:val="26"/>
            <w:szCs w:val="26"/>
          </w:rPr>
          <w:t>https://znanium.com/catalog/product/1815484</w:t>
        </w:r>
      </w:hyperlink>
    </w:p>
    <w:p w:rsidR="00C60AB4" w:rsidRPr="00C60AB4" w:rsidRDefault="00C60AB4" w:rsidP="00C60AB4">
      <w:pPr>
        <w:ind w:firstLine="567"/>
        <w:jc w:val="both"/>
        <w:rPr>
          <w:rFonts w:ascii="Times New Roman" w:hAnsi="Times New Roman" w:cs="Times New Roman"/>
          <w:b/>
          <w:bCs/>
          <w:sz w:val="26"/>
          <w:szCs w:val="26"/>
        </w:rPr>
      </w:pPr>
      <w:r w:rsidRPr="00C60AB4">
        <w:rPr>
          <w:rFonts w:ascii="Times New Roman" w:hAnsi="Times New Roman" w:cs="Times New Roman"/>
          <w:b/>
          <w:bCs/>
          <w:sz w:val="26"/>
          <w:szCs w:val="26"/>
        </w:rPr>
        <w:t>Интернет ресурсы:</w:t>
      </w:r>
    </w:p>
    <w:p w:rsidR="00C60AB4" w:rsidRPr="00C60AB4" w:rsidRDefault="00C60AB4" w:rsidP="00C60AB4">
      <w:pPr>
        <w:pStyle w:val="af0"/>
        <w:numPr>
          <w:ilvl w:val="3"/>
          <w:numId w:val="25"/>
        </w:numPr>
        <w:spacing w:after="0" w:line="240" w:lineRule="auto"/>
        <w:ind w:left="284" w:firstLine="567"/>
        <w:jc w:val="both"/>
        <w:rPr>
          <w:rFonts w:ascii="Times New Roman" w:hAnsi="Times New Roman" w:cs="Times New Roman"/>
          <w:bCs/>
          <w:sz w:val="26"/>
          <w:szCs w:val="26"/>
        </w:rPr>
      </w:pPr>
      <w:r w:rsidRPr="00C60AB4">
        <w:rPr>
          <w:rFonts w:ascii="Times New Roman" w:hAnsi="Times New Roman" w:cs="Times New Roman"/>
          <w:bCs/>
          <w:sz w:val="26"/>
          <w:szCs w:val="26"/>
        </w:rPr>
        <w:t xml:space="preserve">электронная библиотечная система </w:t>
      </w:r>
      <w:hyperlink r:id="rId12" w:history="1">
        <w:r w:rsidRPr="00C60AB4">
          <w:rPr>
            <w:rStyle w:val="a3"/>
            <w:rFonts w:ascii="Times New Roman" w:hAnsi="Times New Roman" w:cs="Times New Roman"/>
            <w:sz w:val="26"/>
            <w:szCs w:val="26"/>
          </w:rPr>
          <w:t>http://znanium.com/</w:t>
        </w:r>
      </w:hyperlink>
      <w:r w:rsidRPr="00C60AB4">
        <w:rPr>
          <w:rFonts w:ascii="Times New Roman" w:hAnsi="Times New Roman" w:cs="Times New Roman"/>
          <w:bCs/>
          <w:sz w:val="26"/>
          <w:szCs w:val="26"/>
        </w:rPr>
        <w:t xml:space="preserve"> </w:t>
      </w:r>
    </w:p>
    <w:p w:rsidR="00C60AB4" w:rsidRPr="00C60AB4" w:rsidRDefault="00C60AB4" w:rsidP="00C60AB4">
      <w:pPr>
        <w:pStyle w:val="af0"/>
        <w:numPr>
          <w:ilvl w:val="3"/>
          <w:numId w:val="25"/>
        </w:numPr>
        <w:spacing w:after="0" w:line="240" w:lineRule="auto"/>
        <w:ind w:left="284" w:firstLine="567"/>
        <w:jc w:val="both"/>
        <w:rPr>
          <w:rStyle w:val="c4"/>
          <w:rFonts w:ascii="Times New Roman" w:hAnsi="Times New Roman" w:cs="Times New Roman"/>
          <w:bCs/>
          <w:sz w:val="26"/>
          <w:szCs w:val="26"/>
        </w:rPr>
      </w:pPr>
      <w:r w:rsidRPr="00C60AB4">
        <w:rPr>
          <w:rStyle w:val="c4"/>
          <w:rFonts w:ascii="Times New Roman" w:hAnsi="Times New Roman" w:cs="Times New Roman"/>
          <w:sz w:val="26"/>
          <w:szCs w:val="26"/>
        </w:rPr>
        <w:t xml:space="preserve">Окно открытого </w:t>
      </w:r>
      <w:proofErr w:type="gramStart"/>
      <w:r w:rsidRPr="00C60AB4">
        <w:rPr>
          <w:rStyle w:val="c4"/>
          <w:rFonts w:ascii="Times New Roman" w:hAnsi="Times New Roman" w:cs="Times New Roman"/>
          <w:sz w:val="26"/>
          <w:szCs w:val="26"/>
        </w:rPr>
        <w:t xml:space="preserve">доступа  </w:t>
      </w:r>
      <w:proofErr w:type="spellStart"/>
      <w:r w:rsidRPr="00C60AB4">
        <w:rPr>
          <w:rStyle w:val="c4"/>
          <w:rFonts w:ascii="Times New Roman" w:hAnsi="Times New Roman" w:cs="Times New Roman"/>
          <w:sz w:val="26"/>
          <w:szCs w:val="26"/>
        </w:rPr>
        <w:t>Рособразования</w:t>
      </w:r>
      <w:proofErr w:type="spellEnd"/>
      <w:proofErr w:type="gramEnd"/>
      <w:r w:rsidRPr="00C60AB4">
        <w:rPr>
          <w:rStyle w:val="c4"/>
          <w:rFonts w:ascii="Times New Roman" w:hAnsi="Times New Roman" w:cs="Times New Roman"/>
          <w:sz w:val="26"/>
          <w:szCs w:val="26"/>
        </w:rPr>
        <w:t xml:space="preserve"> к информационным ресурсам</w:t>
      </w:r>
    </w:p>
    <w:p w:rsidR="00C60AB4" w:rsidRPr="00C60AB4" w:rsidRDefault="00C60AB4" w:rsidP="00C60AB4">
      <w:pPr>
        <w:pStyle w:val="af0"/>
        <w:numPr>
          <w:ilvl w:val="3"/>
          <w:numId w:val="25"/>
        </w:numPr>
        <w:spacing w:after="0" w:line="240" w:lineRule="auto"/>
        <w:ind w:left="284" w:firstLine="567"/>
        <w:jc w:val="both"/>
        <w:rPr>
          <w:rFonts w:ascii="Times New Roman" w:hAnsi="Times New Roman" w:cs="Times New Roman"/>
          <w:bCs/>
          <w:sz w:val="26"/>
          <w:szCs w:val="26"/>
        </w:rPr>
      </w:pPr>
      <w:r w:rsidRPr="00C60AB4">
        <w:rPr>
          <w:rFonts w:ascii="Times New Roman" w:hAnsi="Times New Roman" w:cs="Times New Roman"/>
          <w:sz w:val="26"/>
          <w:szCs w:val="26"/>
        </w:rPr>
        <w:t>http://school-collection.edu.ru, Единая коллекция цифровых образовательных ресурсов</w:t>
      </w:r>
    </w:p>
    <w:p w:rsidR="00C60AB4" w:rsidRPr="00C60AB4" w:rsidRDefault="00C60AB4" w:rsidP="00C60AB4">
      <w:pPr>
        <w:pStyle w:val="af0"/>
        <w:numPr>
          <w:ilvl w:val="3"/>
          <w:numId w:val="25"/>
        </w:numPr>
        <w:spacing w:after="0" w:line="240" w:lineRule="auto"/>
        <w:ind w:left="284" w:firstLine="567"/>
        <w:jc w:val="both"/>
        <w:rPr>
          <w:rFonts w:ascii="Times New Roman" w:hAnsi="Times New Roman" w:cs="Times New Roman"/>
          <w:bCs/>
          <w:sz w:val="26"/>
          <w:szCs w:val="26"/>
        </w:rPr>
      </w:pPr>
      <w:r w:rsidRPr="00C60AB4">
        <w:rPr>
          <w:rFonts w:ascii="Times New Roman" w:hAnsi="Times New Roman" w:cs="Times New Roman"/>
          <w:sz w:val="26"/>
          <w:szCs w:val="26"/>
        </w:rPr>
        <w:t>http://eor.edu.ru, Федеральный центр информационно-образовательных</w:t>
      </w:r>
      <w:r w:rsidRPr="00C60AB4">
        <w:rPr>
          <w:rFonts w:ascii="Times New Roman" w:hAnsi="Times New Roman" w:cs="Times New Roman"/>
          <w:bCs/>
          <w:sz w:val="26"/>
          <w:szCs w:val="26"/>
        </w:rPr>
        <w:t xml:space="preserve"> </w:t>
      </w:r>
      <w:r w:rsidRPr="00C60AB4">
        <w:rPr>
          <w:rFonts w:ascii="Times New Roman" w:hAnsi="Times New Roman" w:cs="Times New Roman"/>
          <w:sz w:val="26"/>
          <w:szCs w:val="26"/>
        </w:rPr>
        <w:t>ресурсов</w:t>
      </w:r>
    </w:p>
    <w:p w:rsidR="00C60AB4" w:rsidRPr="00C60AB4" w:rsidRDefault="00C60AB4" w:rsidP="00C60AB4">
      <w:pPr>
        <w:pStyle w:val="af0"/>
        <w:numPr>
          <w:ilvl w:val="3"/>
          <w:numId w:val="25"/>
        </w:numPr>
        <w:spacing w:after="0" w:line="240" w:lineRule="auto"/>
        <w:ind w:left="284" w:firstLine="567"/>
        <w:jc w:val="both"/>
        <w:rPr>
          <w:rFonts w:ascii="Times New Roman" w:hAnsi="Times New Roman" w:cs="Times New Roman"/>
          <w:bCs/>
          <w:sz w:val="26"/>
          <w:szCs w:val="26"/>
        </w:rPr>
      </w:pPr>
      <w:r w:rsidRPr="00C60AB4">
        <w:rPr>
          <w:rFonts w:ascii="Times New Roman" w:hAnsi="Times New Roman" w:cs="Times New Roman"/>
          <w:bCs/>
          <w:sz w:val="26"/>
          <w:szCs w:val="26"/>
        </w:rPr>
        <w:t xml:space="preserve">Интернет-ресурсы. Безопасность жизнедеятельности. Форма доступа </w:t>
      </w:r>
      <w:r w:rsidRPr="00C60AB4">
        <w:rPr>
          <w:rFonts w:ascii="Times New Roman" w:hAnsi="Times New Roman" w:cs="Times New Roman"/>
          <w:bCs/>
          <w:sz w:val="26"/>
          <w:szCs w:val="26"/>
          <w:lang w:val="en-US"/>
        </w:rPr>
        <w:t>http</w:t>
      </w:r>
      <w:r w:rsidRPr="00C60AB4">
        <w:rPr>
          <w:rFonts w:ascii="Times New Roman" w:hAnsi="Times New Roman" w:cs="Times New Roman"/>
          <w:bCs/>
          <w:sz w:val="26"/>
          <w:szCs w:val="26"/>
        </w:rPr>
        <w:t>: //</w:t>
      </w:r>
      <w:r w:rsidRPr="00C60AB4">
        <w:rPr>
          <w:rFonts w:ascii="Times New Roman" w:hAnsi="Times New Roman" w:cs="Times New Roman"/>
          <w:bCs/>
          <w:sz w:val="26"/>
          <w:szCs w:val="26"/>
          <w:lang w:val="en-US"/>
        </w:rPr>
        <w:t>www</w:t>
      </w:r>
      <w:r w:rsidRPr="00C60AB4">
        <w:rPr>
          <w:rFonts w:ascii="Times New Roman" w:hAnsi="Times New Roman" w:cs="Times New Roman"/>
          <w:bCs/>
          <w:sz w:val="26"/>
          <w:szCs w:val="26"/>
        </w:rPr>
        <w:t xml:space="preserve">. </w:t>
      </w:r>
      <w:proofErr w:type="spellStart"/>
      <w:r w:rsidRPr="00C60AB4">
        <w:rPr>
          <w:rFonts w:ascii="Times New Roman" w:hAnsi="Times New Roman" w:cs="Times New Roman"/>
          <w:bCs/>
          <w:sz w:val="26"/>
          <w:szCs w:val="26"/>
          <w:lang w:val="en-US"/>
        </w:rPr>
        <w:t>aIIegd</w:t>
      </w:r>
      <w:proofErr w:type="spellEnd"/>
      <w:r w:rsidRPr="00C60AB4">
        <w:rPr>
          <w:rFonts w:ascii="Times New Roman" w:hAnsi="Times New Roman" w:cs="Times New Roman"/>
          <w:bCs/>
          <w:sz w:val="26"/>
          <w:szCs w:val="26"/>
        </w:rPr>
        <w:t>.</w:t>
      </w:r>
      <w:proofErr w:type="spellStart"/>
      <w:r w:rsidRPr="00C60AB4">
        <w:rPr>
          <w:rFonts w:ascii="Times New Roman" w:hAnsi="Times New Roman" w:cs="Times New Roman"/>
          <w:bCs/>
          <w:sz w:val="26"/>
          <w:szCs w:val="26"/>
          <w:lang w:val="en-US"/>
        </w:rPr>
        <w:t>ru</w:t>
      </w:r>
      <w:proofErr w:type="spellEnd"/>
      <w:r w:rsidRPr="00C60AB4">
        <w:rPr>
          <w:rFonts w:ascii="Times New Roman" w:hAnsi="Times New Roman" w:cs="Times New Roman"/>
          <w:bCs/>
          <w:sz w:val="26"/>
          <w:szCs w:val="26"/>
        </w:rPr>
        <w:t>/</w:t>
      </w:r>
      <w:proofErr w:type="spellStart"/>
      <w:r w:rsidRPr="00C60AB4">
        <w:rPr>
          <w:rFonts w:ascii="Times New Roman" w:hAnsi="Times New Roman" w:cs="Times New Roman"/>
          <w:bCs/>
          <w:sz w:val="26"/>
          <w:szCs w:val="26"/>
          <w:lang w:val="en-US"/>
        </w:rPr>
        <w:t>edu</w:t>
      </w:r>
      <w:proofErr w:type="spellEnd"/>
      <w:r w:rsidRPr="00C60AB4">
        <w:rPr>
          <w:rFonts w:ascii="Times New Roman" w:hAnsi="Times New Roman" w:cs="Times New Roman"/>
          <w:bCs/>
          <w:sz w:val="26"/>
          <w:szCs w:val="26"/>
        </w:rPr>
        <w:t>/</w:t>
      </w:r>
      <w:proofErr w:type="spellStart"/>
      <w:r w:rsidRPr="00C60AB4">
        <w:rPr>
          <w:rFonts w:ascii="Times New Roman" w:hAnsi="Times New Roman" w:cs="Times New Roman"/>
          <w:bCs/>
          <w:sz w:val="26"/>
          <w:szCs w:val="26"/>
          <w:lang w:val="en-US"/>
        </w:rPr>
        <w:t>saf</w:t>
      </w:r>
      <w:proofErr w:type="spellEnd"/>
      <w:r w:rsidRPr="00C60AB4">
        <w:rPr>
          <w:rFonts w:ascii="Times New Roman" w:hAnsi="Times New Roman" w:cs="Times New Roman"/>
          <w:bCs/>
          <w:sz w:val="26"/>
          <w:szCs w:val="26"/>
        </w:rPr>
        <w:t>.</w:t>
      </w:r>
      <w:proofErr w:type="spellStart"/>
      <w:r w:rsidRPr="00C60AB4">
        <w:rPr>
          <w:rFonts w:ascii="Times New Roman" w:hAnsi="Times New Roman" w:cs="Times New Roman"/>
          <w:bCs/>
          <w:sz w:val="26"/>
          <w:szCs w:val="26"/>
          <w:lang w:val="en-US"/>
        </w:rPr>
        <w:t>htm</w:t>
      </w:r>
      <w:proofErr w:type="spellEnd"/>
      <w:r w:rsidRPr="00C60AB4">
        <w:rPr>
          <w:rFonts w:ascii="Times New Roman" w:hAnsi="Times New Roman" w:cs="Times New Roman"/>
          <w:bCs/>
          <w:sz w:val="26"/>
          <w:szCs w:val="26"/>
        </w:rPr>
        <w:t>.</w:t>
      </w:r>
    </w:p>
    <w:p w:rsidR="00C60AB4" w:rsidRPr="00C60AB4" w:rsidRDefault="00C60AB4" w:rsidP="00C60AB4">
      <w:pPr>
        <w:pStyle w:val="af0"/>
        <w:numPr>
          <w:ilvl w:val="3"/>
          <w:numId w:val="25"/>
        </w:numPr>
        <w:spacing w:after="0" w:line="240" w:lineRule="auto"/>
        <w:ind w:left="284" w:firstLine="567"/>
        <w:jc w:val="both"/>
        <w:rPr>
          <w:rFonts w:ascii="Times New Roman" w:hAnsi="Times New Roman" w:cs="Times New Roman"/>
          <w:bCs/>
          <w:sz w:val="26"/>
          <w:szCs w:val="26"/>
        </w:rPr>
      </w:pPr>
      <w:r w:rsidRPr="00C60AB4">
        <w:rPr>
          <w:rFonts w:ascii="Times New Roman" w:hAnsi="Times New Roman" w:cs="Times New Roman"/>
          <w:bCs/>
          <w:sz w:val="26"/>
          <w:szCs w:val="26"/>
        </w:rPr>
        <w:t xml:space="preserve">Интернет-ресурсы. Безопасность жизнедеятельности: конспект лекций. Крюков Р.Ф. Форма доступа </w:t>
      </w:r>
      <w:r w:rsidRPr="00C60AB4">
        <w:rPr>
          <w:rFonts w:ascii="Times New Roman" w:hAnsi="Times New Roman" w:cs="Times New Roman"/>
          <w:bCs/>
          <w:sz w:val="26"/>
          <w:szCs w:val="26"/>
          <w:lang w:val="en-US"/>
        </w:rPr>
        <w:t>http</w:t>
      </w:r>
      <w:r w:rsidRPr="00C60AB4">
        <w:rPr>
          <w:rFonts w:ascii="Times New Roman" w:hAnsi="Times New Roman" w:cs="Times New Roman"/>
          <w:bCs/>
          <w:sz w:val="26"/>
          <w:szCs w:val="26"/>
        </w:rPr>
        <w:t>: //</w:t>
      </w:r>
      <w:r w:rsidRPr="00C60AB4">
        <w:rPr>
          <w:rFonts w:ascii="Times New Roman" w:hAnsi="Times New Roman" w:cs="Times New Roman"/>
          <w:bCs/>
          <w:sz w:val="26"/>
          <w:szCs w:val="26"/>
          <w:lang w:val="en-US"/>
        </w:rPr>
        <w:t>www</w:t>
      </w:r>
      <w:r w:rsidRPr="00C60AB4">
        <w:rPr>
          <w:rFonts w:ascii="Times New Roman" w:hAnsi="Times New Roman" w:cs="Times New Roman"/>
          <w:bCs/>
          <w:sz w:val="26"/>
          <w:szCs w:val="26"/>
        </w:rPr>
        <w:t xml:space="preserve">. </w:t>
      </w:r>
      <w:proofErr w:type="spellStart"/>
      <w:r w:rsidRPr="00C60AB4">
        <w:rPr>
          <w:rFonts w:ascii="Times New Roman" w:hAnsi="Times New Roman" w:cs="Times New Roman"/>
          <w:bCs/>
          <w:sz w:val="26"/>
          <w:szCs w:val="26"/>
          <w:lang w:val="en-US"/>
        </w:rPr>
        <w:t>knigafound</w:t>
      </w:r>
      <w:proofErr w:type="spellEnd"/>
      <w:r w:rsidRPr="00C60AB4">
        <w:rPr>
          <w:rFonts w:ascii="Times New Roman" w:hAnsi="Times New Roman" w:cs="Times New Roman"/>
          <w:bCs/>
          <w:sz w:val="26"/>
          <w:szCs w:val="26"/>
        </w:rPr>
        <w:t>.</w:t>
      </w:r>
      <w:proofErr w:type="spellStart"/>
      <w:r w:rsidRPr="00C60AB4">
        <w:rPr>
          <w:rFonts w:ascii="Times New Roman" w:hAnsi="Times New Roman" w:cs="Times New Roman"/>
          <w:bCs/>
          <w:sz w:val="26"/>
          <w:szCs w:val="26"/>
          <w:lang w:val="en-US"/>
        </w:rPr>
        <w:t>ru</w:t>
      </w:r>
      <w:proofErr w:type="spellEnd"/>
      <w:r w:rsidRPr="00C60AB4">
        <w:rPr>
          <w:rFonts w:ascii="Times New Roman" w:hAnsi="Times New Roman" w:cs="Times New Roman"/>
          <w:bCs/>
          <w:sz w:val="26"/>
          <w:szCs w:val="26"/>
        </w:rPr>
        <w:t>/</w:t>
      </w:r>
      <w:r w:rsidRPr="00C60AB4">
        <w:rPr>
          <w:rFonts w:ascii="Times New Roman" w:hAnsi="Times New Roman" w:cs="Times New Roman"/>
          <w:bCs/>
          <w:sz w:val="26"/>
          <w:szCs w:val="26"/>
          <w:lang w:val="en-US"/>
        </w:rPr>
        <w:t>books</w:t>
      </w:r>
      <w:r w:rsidRPr="00C60AB4">
        <w:rPr>
          <w:rFonts w:ascii="Times New Roman" w:hAnsi="Times New Roman" w:cs="Times New Roman"/>
          <w:bCs/>
          <w:sz w:val="26"/>
          <w:szCs w:val="26"/>
        </w:rPr>
        <w:t>/52234.</w:t>
      </w:r>
    </w:p>
    <w:p w:rsidR="00C60AB4" w:rsidRPr="00C60AB4" w:rsidRDefault="00C60AB4" w:rsidP="00C60AB4">
      <w:pPr>
        <w:pStyle w:val="af0"/>
        <w:numPr>
          <w:ilvl w:val="3"/>
          <w:numId w:val="25"/>
        </w:numPr>
        <w:spacing w:after="0" w:line="240" w:lineRule="auto"/>
        <w:ind w:left="284" w:firstLine="567"/>
        <w:jc w:val="both"/>
        <w:rPr>
          <w:rFonts w:ascii="Times New Roman" w:hAnsi="Times New Roman" w:cs="Times New Roman"/>
          <w:bCs/>
          <w:sz w:val="26"/>
          <w:szCs w:val="26"/>
        </w:rPr>
      </w:pPr>
      <w:r w:rsidRPr="00C60AB4">
        <w:rPr>
          <w:rFonts w:ascii="Times New Roman" w:hAnsi="Times New Roman" w:cs="Times New Roman"/>
          <w:bCs/>
          <w:sz w:val="26"/>
          <w:szCs w:val="26"/>
        </w:rPr>
        <w:lastRenderedPageBreak/>
        <w:t xml:space="preserve">Интернет-ресурсы. Безопасность. Образование. Человек. Форма доступа </w:t>
      </w:r>
      <w:r w:rsidRPr="00C60AB4">
        <w:rPr>
          <w:rFonts w:ascii="Times New Roman" w:hAnsi="Times New Roman" w:cs="Times New Roman"/>
          <w:bCs/>
          <w:sz w:val="26"/>
          <w:szCs w:val="26"/>
          <w:lang w:val="en-US"/>
        </w:rPr>
        <w:t>http</w:t>
      </w:r>
      <w:r w:rsidRPr="00C60AB4">
        <w:rPr>
          <w:rFonts w:ascii="Times New Roman" w:hAnsi="Times New Roman" w:cs="Times New Roman"/>
          <w:bCs/>
          <w:sz w:val="26"/>
          <w:szCs w:val="26"/>
        </w:rPr>
        <w:t>: //</w:t>
      </w:r>
      <w:r w:rsidRPr="00C60AB4">
        <w:rPr>
          <w:rFonts w:ascii="Times New Roman" w:hAnsi="Times New Roman" w:cs="Times New Roman"/>
          <w:bCs/>
          <w:sz w:val="26"/>
          <w:szCs w:val="26"/>
          <w:lang w:val="en-US"/>
        </w:rPr>
        <w:t>www</w:t>
      </w:r>
      <w:r w:rsidRPr="00C60AB4">
        <w:rPr>
          <w:rFonts w:ascii="Times New Roman" w:hAnsi="Times New Roman" w:cs="Times New Roman"/>
          <w:bCs/>
          <w:sz w:val="26"/>
          <w:szCs w:val="26"/>
        </w:rPr>
        <w:t xml:space="preserve">. </w:t>
      </w:r>
      <w:proofErr w:type="spellStart"/>
      <w:r w:rsidRPr="00C60AB4">
        <w:rPr>
          <w:rFonts w:ascii="Times New Roman" w:hAnsi="Times New Roman" w:cs="Times New Roman"/>
          <w:bCs/>
          <w:sz w:val="26"/>
          <w:szCs w:val="26"/>
          <w:lang w:val="en-US"/>
        </w:rPr>
        <w:t>bezopasnost</w:t>
      </w:r>
      <w:proofErr w:type="spellEnd"/>
      <w:r w:rsidRPr="00C60AB4">
        <w:rPr>
          <w:rFonts w:ascii="Times New Roman" w:hAnsi="Times New Roman" w:cs="Times New Roman"/>
          <w:bCs/>
          <w:sz w:val="26"/>
          <w:szCs w:val="26"/>
        </w:rPr>
        <w:t>.</w:t>
      </w:r>
      <w:proofErr w:type="spellStart"/>
      <w:r w:rsidRPr="00C60AB4">
        <w:rPr>
          <w:rFonts w:ascii="Times New Roman" w:hAnsi="Times New Roman" w:cs="Times New Roman"/>
          <w:bCs/>
          <w:sz w:val="26"/>
          <w:szCs w:val="26"/>
          <w:lang w:val="en-US"/>
        </w:rPr>
        <w:t>edu</w:t>
      </w:r>
      <w:proofErr w:type="spellEnd"/>
      <w:r w:rsidRPr="00C60AB4">
        <w:rPr>
          <w:rFonts w:ascii="Times New Roman" w:hAnsi="Times New Roman" w:cs="Times New Roman"/>
          <w:bCs/>
          <w:sz w:val="26"/>
          <w:szCs w:val="26"/>
        </w:rPr>
        <w:t xml:space="preserve"> 66/</w:t>
      </w:r>
      <w:proofErr w:type="spellStart"/>
      <w:r w:rsidRPr="00C60AB4">
        <w:rPr>
          <w:rFonts w:ascii="Times New Roman" w:hAnsi="Times New Roman" w:cs="Times New Roman"/>
          <w:bCs/>
          <w:sz w:val="26"/>
          <w:szCs w:val="26"/>
          <w:lang w:val="en-US"/>
        </w:rPr>
        <w:t>ru</w:t>
      </w:r>
      <w:proofErr w:type="spellEnd"/>
      <w:r w:rsidRPr="00C60AB4">
        <w:rPr>
          <w:rFonts w:ascii="Times New Roman" w:hAnsi="Times New Roman" w:cs="Times New Roman"/>
          <w:bCs/>
          <w:sz w:val="26"/>
          <w:szCs w:val="26"/>
        </w:rPr>
        <w:t>/.</w:t>
      </w:r>
    </w:p>
    <w:p w:rsidR="00C60AB4" w:rsidRPr="00C60AB4" w:rsidRDefault="00C60AB4" w:rsidP="00C60AB4">
      <w:pPr>
        <w:pStyle w:val="af0"/>
        <w:spacing w:after="0" w:line="240" w:lineRule="auto"/>
        <w:ind w:left="284" w:firstLine="567"/>
        <w:jc w:val="both"/>
        <w:rPr>
          <w:rFonts w:ascii="Times New Roman" w:hAnsi="Times New Roman" w:cs="Times New Roman"/>
          <w:b/>
          <w:sz w:val="26"/>
          <w:szCs w:val="26"/>
        </w:rPr>
      </w:pPr>
    </w:p>
    <w:p w:rsidR="00C60AB4" w:rsidRPr="00C60AB4" w:rsidRDefault="00C60AB4" w:rsidP="00C60AB4">
      <w:pPr>
        <w:pStyle w:val="af0"/>
        <w:spacing w:after="0" w:line="240" w:lineRule="auto"/>
        <w:ind w:left="284" w:firstLine="567"/>
        <w:jc w:val="both"/>
        <w:rPr>
          <w:rFonts w:ascii="Times New Roman" w:hAnsi="Times New Roman" w:cs="Times New Roman"/>
          <w:b/>
          <w:sz w:val="26"/>
          <w:szCs w:val="26"/>
        </w:rPr>
      </w:pPr>
      <w:r w:rsidRPr="00C60AB4">
        <w:rPr>
          <w:rFonts w:ascii="Times New Roman" w:hAnsi="Times New Roman" w:cs="Times New Roman"/>
          <w:b/>
          <w:sz w:val="26"/>
          <w:szCs w:val="26"/>
        </w:rPr>
        <w:t>Сервисы и инструменты:</w:t>
      </w:r>
    </w:p>
    <w:p w:rsidR="00C60AB4" w:rsidRPr="00C60AB4" w:rsidRDefault="00C60AB4" w:rsidP="00C60AB4">
      <w:pPr>
        <w:pStyle w:val="af0"/>
        <w:spacing w:after="0" w:line="240" w:lineRule="auto"/>
        <w:ind w:left="284" w:firstLine="567"/>
        <w:jc w:val="both"/>
        <w:rPr>
          <w:rFonts w:ascii="Times New Roman" w:hAnsi="Times New Roman" w:cs="Times New Roman"/>
          <w:sz w:val="26"/>
          <w:szCs w:val="26"/>
        </w:rPr>
      </w:pPr>
      <w:r w:rsidRPr="00C60AB4">
        <w:rPr>
          <w:rFonts w:ascii="Times New Roman" w:hAnsi="Times New Roman" w:cs="Times New Roman"/>
          <w:sz w:val="26"/>
          <w:szCs w:val="26"/>
        </w:rPr>
        <w:t>1.</w:t>
      </w:r>
      <w:r w:rsidRPr="00C60AB4">
        <w:rPr>
          <w:rFonts w:ascii="Times New Roman" w:hAnsi="Times New Roman" w:cs="Times New Roman"/>
          <w:sz w:val="26"/>
          <w:szCs w:val="26"/>
          <w:lang w:val="en-US"/>
        </w:rPr>
        <w:t>Skype</w:t>
      </w:r>
      <w:r w:rsidRPr="00C60AB4">
        <w:rPr>
          <w:rFonts w:ascii="Times New Roman" w:hAnsi="Times New Roman" w:cs="Times New Roman"/>
          <w:sz w:val="26"/>
          <w:szCs w:val="26"/>
        </w:rPr>
        <w:t xml:space="preserve"> (режим доступа: </w:t>
      </w:r>
      <w:r w:rsidR="00EE2D03">
        <w:rPr>
          <w:rStyle w:val="ListLabel50"/>
          <w:sz w:val="26"/>
          <w:szCs w:val="26"/>
          <w:lang w:val="en-US"/>
        </w:rPr>
        <w:fldChar w:fldCharType="begin"/>
      </w:r>
      <w:r w:rsidR="00EE2D03" w:rsidRPr="00B827F1">
        <w:rPr>
          <w:rStyle w:val="ListLabel50"/>
          <w:sz w:val="26"/>
          <w:szCs w:val="26"/>
        </w:rPr>
        <w:instrText xml:space="preserve"> </w:instrText>
      </w:r>
      <w:r w:rsidR="00EE2D03">
        <w:rPr>
          <w:rStyle w:val="ListLabel50"/>
          <w:sz w:val="26"/>
          <w:szCs w:val="26"/>
          <w:lang w:val="en-US"/>
        </w:rPr>
        <w:instrText>HYPERLINK</w:instrText>
      </w:r>
      <w:r w:rsidR="00EE2D03" w:rsidRPr="00B827F1">
        <w:rPr>
          <w:rStyle w:val="ListLabel50"/>
          <w:sz w:val="26"/>
          <w:szCs w:val="26"/>
        </w:rPr>
        <w:instrText xml:space="preserve"> "</w:instrText>
      </w:r>
      <w:r w:rsidR="00EE2D03">
        <w:rPr>
          <w:rStyle w:val="ListLabel50"/>
          <w:sz w:val="26"/>
          <w:szCs w:val="26"/>
          <w:lang w:val="en-US"/>
        </w:rPr>
        <w:instrText>https</w:instrText>
      </w:r>
      <w:r w:rsidR="00EE2D03" w:rsidRPr="00B827F1">
        <w:rPr>
          <w:rStyle w:val="ListLabel50"/>
          <w:sz w:val="26"/>
          <w:szCs w:val="26"/>
        </w:rPr>
        <w:instrText>://</w:instrText>
      </w:r>
      <w:r w:rsidR="00EE2D03">
        <w:rPr>
          <w:rStyle w:val="ListLabel50"/>
          <w:sz w:val="26"/>
          <w:szCs w:val="26"/>
          <w:lang w:val="en-US"/>
        </w:rPr>
        <w:instrText>www</w:instrText>
      </w:r>
      <w:r w:rsidR="00EE2D03" w:rsidRPr="00B827F1">
        <w:rPr>
          <w:rStyle w:val="ListLabel50"/>
          <w:sz w:val="26"/>
          <w:szCs w:val="26"/>
        </w:rPr>
        <w:instrText>.</w:instrText>
      </w:r>
      <w:r w:rsidR="00EE2D03">
        <w:rPr>
          <w:rStyle w:val="ListLabel50"/>
          <w:sz w:val="26"/>
          <w:szCs w:val="26"/>
          <w:lang w:val="en-US"/>
        </w:rPr>
        <w:instrText>skype</w:instrText>
      </w:r>
      <w:r w:rsidR="00EE2D03" w:rsidRPr="00B827F1">
        <w:rPr>
          <w:rStyle w:val="ListLabel50"/>
          <w:sz w:val="26"/>
          <w:szCs w:val="26"/>
        </w:rPr>
        <w:instrText>.</w:instrText>
      </w:r>
      <w:r w:rsidR="00EE2D03">
        <w:rPr>
          <w:rStyle w:val="ListLabel50"/>
          <w:sz w:val="26"/>
          <w:szCs w:val="26"/>
          <w:lang w:val="en-US"/>
        </w:rPr>
        <w:instrText>com</w:instrText>
      </w:r>
      <w:r w:rsidR="00EE2D03" w:rsidRPr="00B827F1">
        <w:rPr>
          <w:rStyle w:val="ListLabel50"/>
          <w:sz w:val="26"/>
          <w:szCs w:val="26"/>
        </w:rPr>
        <w:instrText>/" \</w:instrText>
      </w:r>
      <w:r w:rsidR="00EE2D03">
        <w:rPr>
          <w:rStyle w:val="ListLabel50"/>
          <w:sz w:val="26"/>
          <w:szCs w:val="26"/>
          <w:lang w:val="en-US"/>
        </w:rPr>
        <w:instrText>h</w:instrText>
      </w:r>
      <w:r w:rsidR="00EE2D03" w:rsidRPr="00B827F1">
        <w:rPr>
          <w:rStyle w:val="ListLabel50"/>
          <w:sz w:val="26"/>
          <w:szCs w:val="26"/>
        </w:rPr>
        <w:instrText xml:space="preserve"> </w:instrText>
      </w:r>
      <w:r w:rsidR="00EE2D03">
        <w:rPr>
          <w:rStyle w:val="ListLabel50"/>
          <w:sz w:val="26"/>
          <w:szCs w:val="26"/>
          <w:lang w:val="en-US"/>
        </w:rPr>
        <w:fldChar w:fldCharType="separate"/>
      </w:r>
      <w:r w:rsidRPr="00C60AB4">
        <w:rPr>
          <w:rStyle w:val="ListLabel50"/>
          <w:sz w:val="26"/>
          <w:szCs w:val="26"/>
          <w:lang w:val="en-US"/>
        </w:rPr>
        <w:t>https</w:t>
      </w:r>
      <w:r w:rsidRPr="00C60AB4">
        <w:rPr>
          <w:rStyle w:val="ListLabel50"/>
          <w:sz w:val="26"/>
          <w:szCs w:val="26"/>
        </w:rPr>
        <w:t>://</w:t>
      </w:r>
      <w:r w:rsidRPr="00C60AB4">
        <w:rPr>
          <w:rStyle w:val="ListLabel50"/>
          <w:sz w:val="26"/>
          <w:szCs w:val="26"/>
          <w:lang w:val="en-US"/>
        </w:rPr>
        <w:t>www</w:t>
      </w:r>
      <w:r w:rsidRPr="00C60AB4">
        <w:rPr>
          <w:rStyle w:val="ListLabel50"/>
          <w:sz w:val="26"/>
          <w:szCs w:val="26"/>
        </w:rPr>
        <w:t>.</w:t>
      </w:r>
      <w:r w:rsidRPr="00C60AB4">
        <w:rPr>
          <w:rStyle w:val="ListLabel50"/>
          <w:sz w:val="26"/>
          <w:szCs w:val="26"/>
          <w:lang w:val="en-US"/>
        </w:rPr>
        <w:t>skype</w:t>
      </w:r>
      <w:r w:rsidRPr="00C60AB4">
        <w:rPr>
          <w:rStyle w:val="ListLabel50"/>
          <w:sz w:val="26"/>
          <w:szCs w:val="26"/>
        </w:rPr>
        <w:t>.</w:t>
      </w:r>
      <w:r w:rsidRPr="00C60AB4">
        <w:rPr>
          <w:rStyle w:val="ListLabel50"/>
          <w:sz w:val="26"/>
          <w:szCs w:val="26"/>
          <w:lang w:val="en-US"/>
        </w:rPr>
        <w:t>com</w:t>
      </w:r>
      <w:r w:rsidRPr="00C60AB4">
        <w:rPr>
          <w:rStyle w:val="ListLabel50"/>
          <w:sz w:val="26"/>
          <w:szCs w:val="26"/>
        </w:rPr>
        <w:t>/</w:t>
      </w:r>
      <w:r w:rsidR="00EE2D03">
        <w:rPr>
          <w:rStyle w:val="ListLabel50"/>
          <w:sz w:val="26"/>
          <w:szCs w:val="26"/>
        </w:rPr>
        <w:fldChar w:fldCharType="end"/>
      </w:r>
      <w:r w:rsidRPr="00C60AB4">
        <w:rPr>
          <w:rFonts w:ascii="Times New Roman" w:hAnsi="Times New Roman" w:cs="Times New Roman"/>
          <w:sz w:val="26"/>
          <w:szCs w:val="26"/>
        </w:rPr>
        <w:t>)</w:t>
      </w:r>
    </w:p>
    <w:p w:rsidR="00C60AB4" w:rsidRPr="00C60AB4" w:rsidRDefault="00C60AB4" w:rsidP="00C60AB4">
      <w:pPr>
        <w:pStyle w:val="af0"/>
        <w:spacing w:after="0" w:line="240" w:lineRule="auto"/>
        <w:ind w:left="284" w:firstLine="567"/>
        <w:jc w:val="both"/>
        <w:rPr>
          <w:rFonts w:ascii="Times New Roman" w:hAnsi="Times New Roman" w:cs="Times New Roman"/>
          <w:sz w:val="26"/>
          <w:szCs w:val="26"/>
        </w:rPr>
      </w:pPr>
      <w:r w:rsidRPr="00C60AB4">
        <w:rPr>
          <w:rFonts w:ascii="Times New Roman" w:hAnsi="Times New Roman" w:cs="Times New Roman"/>
          <w:sz w:val="26"/>
          <w:szCs w:val="26"/>
        </w:rPr>
        <w:t>2.</w:t>
      </w:r>
      <w:r w:rsidRPr="00C60AB4">
        <w:rPr>
          <w:rFonts w:ascii="Times New Roman" w:hAnsi="Times New Roman" w:cs="Times New Roman"/>
          <w:sz w:val="26"/>
          <w:szCs w:val="26"/>
          <w:lang w:val="en-US"/>
        </w:rPr>
        <w:t>Zoom</w:t>
      </w:r>
      <w:r w:rsidRPr="00C60AB4">
        <w:rPr>
          <w:rFonts w:ascii="Times New Roman" w:hAnsi="Times New Roman" w:cs="Times New Roman"/>
          <w:sz w:val="26"/>
          <w:szCs w:val="26"/>
        </w:rPr>
        <w:t xml:space="preserve"> (режим доступа: </w:t>
      </w:r>
      <w:r w:rsidRPr="00C60AB4">
        <w:rPr>
          <w:rFonts w:ascii="Times New Roman" w:hAnsi="Times New Roman" w:cs="Times New Roman"/>
          <w:sz w:val="26"/>
          <w:szCs w:val="26"/>
          <w:lang w:val="en-US"/>
        </w:rPr>
        <w:t>https</w:t>
      </w:r>
      <w:r w:rsidRPr="00C60AB4">
        <w:rPr>
          <w:rFonts w:ascii="Times New Roman" w:hAnsi="Times New Roman" w:cs="Times New Roman"/>
          <w:sz w:val="26"/>
          <w:szCs w:val="26"/>
        </w:rPr>
        <w:t xml:space="preserve">:// </w:t>
      </w:r>
      <w:r w:rsidRPr="00C60AB4">
        <w:rPr>
          <w:rFonts w:ascii="Times New Roman" w:hAnsi="Times New Roman" w:cs="Times New Roman"/>
          <w:sz w:val="26"/>
          <w:szCs w:val="26"/>
          <w:lang w:val="en-US"/>
        </w:rPr>
        <w:t>zoom</w:t>
      </w:r>
      <w:r w:rsidRPr="00C60AB4">
        <w:rPr>
          <w:rFonts w:ascii="Times New Roman" w:hAnsi="Times New Roman" w:cs="Times New Roman"/>
          <w:sz w:val="26"/>
          <w:szCs w:val="26"/>
        </w:rPr>
        <w:t>.</w:t>
      </w:r>
      <w:r w:rsidRPr="00C60AB4">
        <w:rPr>
          <w:rFonts w:ascii="Times New Roman" w:hAnsi="Times New Roman" w:cs="Times New Roman"/>
          <w:sz w:val="26"/>
          <w:szCs w:val="26"/>
          <w:lang w:val="en-US"/>
        </w:rPr>
        <w:t>us</w:t>
      </w:r>
      <w:r w:rsidRPr="00C60AB4">
        <w:rPr>
          <w:rFonts w:ascii="Times New Roman" w:hAnsi="Times New Roman" w:cs="Times New Roman"/>
          <w:sz w:val="26"/>
          <w:szCs w:val="26"/>
        </w:rPr>
        <w:t>/)</w:t>
      </w:r>
    </w:p>
    <w:p w:rsidR="007B44BC" w:rsidRPr="00C60AB4" w:rsidRDefault="00C60AB4" w:rsidP="00C60AB4">
      <w:pPr>
        <w:ind w:left="567" w:right="566" w:firstLine="567"/>
        <w:jc w:val="both"/>
        <w:rPr>
          <w:rFonts w:ascii="Times New Roman" w:hAnsi="Times New Roman" w:cs="Times New Roman"/>
          <w:sz w:val="26"/>
          <w:szCs w:val="26"/>
        </w:rPr>
      </w:pPr>
      <w:r w:rsidRPr="00C60AB4">
        <w:rPr>
          <w:rFonts w:ascii="Times New Roman" w:hAnsi="Times New Roman" w:cs="Times New Roman"/>
          <w:sz w:val="26"/>
          <w:szCs w:val="26"/>
        </w:rPr>
        <w:t>3. https://</w:t>
      </w:r>
      <w:r w:rsidRPr="00C60AB4">
        <w:rPr>
          <w:rFonts w:ascii="Times New Roman" w:hAnsi="Times New Roman" w:cs="Times New Roman"/>
          <w:sz w:val="26"/>
          <w:szCs w:val="26"/>
          <w:lang w:val="en-US"/>
        </w:rPr>
        <w:t>disk</w:t>
      </w:r>
      <w:r w:rsidRPr="00C60AB4">
        <w:rPr>
          <w:rFonts w:ascii="Times New Roman" w:hAnsi="Times New Roman" w:cs="Times New Roman"/>
          <w:sz w:val="26"/>
          <w:szCs w:val="26"/>
        </w:rPr>
        <w:t>.</w:t>
      </w:r>
      <w:proofErr w:type="spellStart"/>
      <w:r w:rsidRPr="00C60AB4">
        <w:rPr>
          <w:rFonts w:ascii="Times New Roman" w:hAnsi="Times New Roman" w:cs="Times New Roman"/>
          <w:sz w:val="26"/>
          <w:szCs w:val="26"/>
          <w:lang w:val="en-US"/>
        </w:rPr>
        <w:t>yandex</w:t>
      </w:r>
      <w:proofErr w:type="spellEnd"/>
      <w:r w:rsidRPr="00C60AB4">
        <w:rPr>
          <w:rFonts w:ascii="Times New Roman" w:hAnsi="Times New Roman" w:cs="Times New Roman"/>
          <w:sz w:val="26"/>
          <w:szCs w:val="26"/>
        </w:rPr>
        <w:t>.</w:t>
      </w:r>
      <w:proofErr w:type="spellStart"/>
      <w:r w:rsidRPr="00C60AB4">
        <w:rPr>
          <w:rFonts w:ascii="Times New Roman" w:hAnsi="Times New Roman" w:cs="Times New Roman"/>
          <w:sz w:val="26"/>
          <w:szCs w:val="26"/>
          <w:lang w:val="en-US"/>
        </w:rPr>
        <w:t>ru</w:t>
      </w:r>
      <w:proofErr w:type="spellEnd"/>
      <w:r w:rsidRPr="00C60AB4">
        <w:rPr>
          <w:rFonts w:ascii="Times New Roman" w:hAnsi="Times New Roman" w:cs="Times New Roman"/>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3"/>
          <w:footerReference w:type="default" r:id="rId1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D03" w:rsidRDefault="00EE2D03">
      <w:r>
        <w:separator/>
      </w:r>
    </w:p>
  </w:endnote>
  <w:endnote w:type="continuationSeparator" w:id="0">
    <w:p w:rsidR="00EE2D03" w:rsidRDefault="00EE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D03" w:rsidRDefault="00EE2D03">
      <w:r>
        <w:separator/>
      </w:r>
    </w:p>
  </w:footnote>
  <w:footnote w:type="continuationSeparator" w:id="0">
    <w:p w:rsidR="00EE2D03" w:rsidRDefault="00EE2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897470F"/>
    <w:multiLevelType w:val="multilevel"/>
    <w:tmpl w:val="0EB8EAC4"/>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9"/>
  </w:num>
  <w:num w:numId="15">
    <w:abstractNumId w:val="19"/>
  </w:num>
  <w:num w:numId="16">
    <w:abstractNumId w:val="10"/>
  </w:num>
  <w:num w:numId="17">
    <w:abstractNumId w:val="22"/>
  </w:num>
  <w:num w:numId="18">
    <w:abstractNumId w:val="11"/>
  </w:num>
  <w:num w:numId="19">
    <w:abstractNumId w:val="1"/>
  </w:num>
  <w:num w:numId="20">
    <w:abstractNumId w:val="17"/>
  </w:num>
  <w:num w:numId="21">
    <w:abstractNumId w:val="21"/>
  </w:num>
  <w:num w:numId="22">
    <w:abstractNumId w:val="12"/>
  </w:num>
  <w:num w:numId="23">
    <w:abstractNumId w:val="0"/>
  </w:num>
  <w:num w:numId="24">
    <w:abstractNumId w:val="4"/>
  </w:num>
  <w:num w:numId="25">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300C2"/>
    <w:rsid w:val="00141EEA"/>
    <w:rsid w:val="00162AFC"/>
    <w:rsid w:val="0016485A"/>
    <w:rsid w:val="0017181D"/>
    <w:rsid w:val="001718C4"/>
    <w:rsid w:val="00171B64"/>
    <w:rsid w:val="00182A08"/>
    <w:rsid w:val="001D068F"/>
    <w:rsid w:val="00202D90"/>
    <w:rsid w:val="002046D2"/>
    <w:rsid w:val="002059F7"/>
    <w:rsid w:val="002074FD"/>
    <w:rsid w:val="00241A4D"/>
    <w:rsid w:val="0026546C"/>
    <w:rsid w:val="00290640"/>
    <w:rsid w:val="002A03E7"/>
    <w:rsid w:val="002A6B1A"/>
    <w:rsid w:val="002D7729"/>
    <w:rsid w:val="002E304D"/>
    <w:rsid w:val="002E4861"/>
    <w:rsid w:val="003518EC"/>
    <w:rsid w:val="00353121"/>
    <w:rsid w:val="0037023C"/>
    <w:rsid w:val="003854C8"/>
    <w:rsid w:val="003A0087"/>
    <w:rsid w:val="003A4A8E"/>
    <w:rsid w:val="003D7753"/>
    <w:rsid w:val="003E1C0D"/>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653F"/>
    <w:rsid w:val="009774B6"/>
    <w:rsid w:val="009A01E6"/>
    <w:rsid w:val="009A127C"/>
    <w:rsid w:val="009A3CFD"/>
    <w:rsid w:val="009B798D"/>
    <w:rsid w:val="009E0B43"/>
    <w:rsid w:val="009E36DD"/>
    <w:rsid w:val="009E6AC9"/>
    <w:rsid w:val="00A01483"/>
    <w:rsid w:val="00A11CF9"/>
    <w:rsid w:val="00A27026"/>
    <w:rsid w:val="00A379A2"/>
    <w:rsid w:val="00A41573"/>
    <w:rsid w:val="00A6662F"/>
    <w:rsid w:val="00AA516C"/>
    <w:rsid w:val="00AF0124"/>
    <w:rsid w:val="00AF7FF0"/>
    <w:rsid w:val="00B231DA"/>
    <w:rsid w:val="00B57B41"/>
    <w:rsid w:val="00B827F1"/>
    <w:rsid w:val="00B939B3"/>
    <w:rsid w:val="00BA06A2"/>
    <w:rsid w:val="00BD3D23"/>
    <w:rsid w:val="00BF27FB"/>
    <w:rsid w:val="00BF320B"/>
    <w:rsid w:val="00C030E6"/>
    <w:rsid w:val="00C03F29"/>
    <w:rsid w:val="00C04946"/>
    <w:rsid w:val="00C1052A"/>
    <w:rsid w:val="00C60AB4"/>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2D03"/>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qFormat/>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ListLabel50">
    <w:name w:val="ListLabel 50"/>
    <w:qFormat/>
    <w:rsid w:val="00C60AB4"/>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znanium.com/catalog/product/995045" TargetMode="External"/><Relationship Id="rId4" Type="http://schemas.openxmlformats.org/officeDocument/2006/relationships/settings" Target="settings.xml"/><Relationship Id="rId9" Type="http://schemas.openxmlformats.org/officeDocument/2006/relationships/hyperlink" Target="https://znanium.com/catalog/product/101733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02C78-1D72-4425-9522-4DD83DAA9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24</Pages>
  <Words>7864</Words>
  <Characters>44827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2023-03-22T07:14:00Z</dcterms:modified>
</cp:coreProperties>
</file>